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5F5" w:rsidRPr="003D1533" w:rsidRDefault="007A70E4" w:rsidP="000B11CE">
      <w:pPr>
        <w:tabs>
          <w:tab w:val="left" w:pos="4073"/>
          <w:tab w:val="left" w:pos="4592"/>
          <w:tab w:val="left" w:pos="5112"/>
          <w:tab w:val="left" w:pos="5640"/>
        </w:tabs>
        <w:spacing w:before="120" w:after="120"/>
        <w:jc w:val="center"/>
        <w:rPr>
          <w:rFonts w:ascii="Arial" w:hAnsi="Arial" w:cs="Arial"/>
          <w:b/>
          <w:spacing w:val="-2"/>
          <w:lang w:val="en-GB"/>
        </w:rPr>
      </w:pPr>
      <w:r w:rsidRPr="003D1533">
        <w:rPr>
          <w:rFonts w:ascii="Arial" w:hAnsi="Arial" w:cs="Arial"/>
          <w:b/>
          <w:spacing w:val="-2"/>
        </w:rPr>
        <w:t xml:space="preserve">OPERATIONS MANUAL </w:t>
      </w:r>
      <w:r w:rsidR="009048A5" w:rsidRPr="003D1533">
        <w:rPr>
          <w:rFonts w:ascii="Arial" w:hAnsi="Arial" w:cs="Arial"/>
          <w:b/>
          <w:spacing w:val="-2"/>
        </w:rPr>
        <w:t>CONTENT AND COMPLIANCE FORM</w:t>
      </w:r>
    </w:p>
    <w:p w:rsidR="00A425F5" w:rsidRPr="008363D2" w:rsidRDefault="008363D2" w:rsidP="000B11CE">
      <w:pPr>
        <w:spacing w:after="120"/>
        <w:jc w:val="center"/>
        <w:rPr>
          <w:rFonts w:ascii="Arial" w:hAnsi="Arial" w:cs="Arial"/>
          <w:b/>
          <w:lang w:val="lv-LV" w:bidi="ar-SA"/>
        </w:rPr>
      </w:pPr>
      <w:r w:rsidRPr="008363D2">
        <w:rPr>
          <w:rFonts w:ascii="Arial" w:hAnsi="Arial" w:cs="Arial"/>
          <w:b/>
          <w:spacing w:val="-2"/>
          <w:lang w:val="en-GB"/>
        </w:rPr>
        <w:t>NCC</w:t>
      </w:r>
    </w:p>
    <w:p w:rsidR="003D1533" w:rsidRDefault="003D1533" w:rsidP="002A5AFF">
      <w:pPr>
        <w:spacing w:after="120"/>
        <w:jc w:val="center"/>
        <w:rPr>
          <w:rFonts w:ascii="Arial" w:hAnsi="Arial" w:cs="Arial"/>
          <w:b/>
          <w:sz w:val="22"/>
          <w:szCs w:val="22"/>
          <w:lang w:val="lv-LV" w:bidi="ar-SA"/>
        </w:rPr>
      </w:pPr>
    </w:p>
    <w:p w:rsidR="00477B31" w:rsidRDefault="00834F1E" w:rsidP="002A5AFF">
      <w:pPr>
        <w:spacing w:after="120"/>
        <w:jc w:val="center"/>
        <w:rPr>
          <w:rFonts w:ascii="Arial" w:hAnsi="Arial" w:cs="Arial"/>
          <w:b/>
          <w:sz w:val="22"/>
          <w:szCs w:val="22"/>
          <w:lang w:val="lv-LV" w:bidi="ar-SA"/>
        </w:rPr>
      </w:pPr>
      <w:r w:rsidRPr="00656A5C">
        <w:rPr>
          <w:rFonts w:ascii="Arial" w:hAnsi="Arial" w:cs="Arial"/>
          <w:b/>
          <w:sz w:val="22"/>
          <w:szCs w:val="22"/>
          <w:lang w:val="lv-LV" w:bidi="ar-SA"/>
        </w:rPr>
        <w:t>CAA OF LATVIA</w:t>
      </w:r>
      <w:r w:rsidR="008664F7">
        <w:rPr>
          <w:rFonts w:ascii="Arial" w:hAnsi="Arial" w:cs="Arial"/>
          <w:b/>
          <w:sz w:val="22"/>
          <w:szCs w:val="22"/>
          <w:lang w:val="lv-LV" w:bidi="ar-SA"/>
        </w:rPr>
        <w:t xml:space="preserve"> </w:t>
      </w:r>
    </w:p>
    <w:p w:rsidR="008F3333" w:rsidRDefault="00095258" w:rsidP="002A5AFF">
      <w:pPr>
        <w:spacing w:after="120"/>
        <w:jc w:val="center"/>
        <w:rPr>
          <w:rFonts w:ascii="Arial" w:hAnsi="Arial" w:cs="Arial"/>
          <w:b/>
          <w:spacing w:val="-2"/>
          <w:sz w:val="22"/>
          <w:szCs w:val="22"/>
        </w:rPr>
      </w:pPr>
      <w:r w:rsidRPr="00656A5C">
        <w:rPr>
          <w:rFonts w:ascii="Arial" w:hAnsi="Arial" w:cs="Arial"/>
          <w:b/>
          <w:sz w:val="22"/>
          <w:szCs w:val="22"/>
          <w:lang w:val="lv-LV" w:bidi="ar-SA"/>
        </w:rPr>
        <w:t>AIRCRAFT OPERATIONS DIVISION</w:t>
      </w:r>
      <w:r w:rsidR="007A70E4" w:rsidRPr="007A70E4">
        <w:rPr>
          <w:rFonts w:ascii="Arial" w:hAnsi="Arial" w:cs="Arial"/>
          <w:b/>
          <w:spacing w:val="-2"/>
          <w:sz w:val="22"/>
          <w:szCs w:val="22"/>
        </w:rPr>
        <w:t xml:space="preserve"> </w:t>
      </w:r>
    </w:p>
    <w:p w:rsidR="00E06365" w:rsidRPr="008F3333" w:rsidRDefault="00E06365" w:rsidP="002A5AFF">
      <w:pPr>
        <w:spacing w:after="120"/>
        <w:jc w:val="center"/>
        <w:rPr>
          <w:rFonts w:ascii="Arial" w:hAnsi="Arial" w:cs="Arial"/>
          <w:b/>
          <w:spacing w:val="-2"/>
          <w:sz w:val="22"/>
          <w:szCs w:val="22"/>
          <w:lang w:val="en-GB"/>
        </w:rPr>
      </w:pPr>
    </w:p>
    <w:tbl>
      <w:tblPr>
        <w:tblStyle w:val="TableGrid"/>
        <w:tblW w:w="0" w:type="auto"/>
        <w:tblLayout w:type="fixed"/>
        <w:tblLook w:val="04A0" w:firstRow="1" w:lastRow="0" w:firstColumn="1" w:lastColumn="0" w:noHBand="0" w:noVBand="1"/>
      </w:tblPr>
      <w:tblGrid>
        <w:gridCol w:w="14219"/>
      </w:tblGrid>
      <w:tr w:rsidR="008F3333" w:rsidTr="00C041A8">
        <w:tc>
          <w:tcPr>
            <w:tcW w:w="14219" w:type="dxa"/>
          </w:tcPr>
          <w:p w:rsidR="00F3019B" w:rsidRPr="0073535E" w:rsidRDefault="00F3019B" w:rsidP="0071040C">
            <w:pPr>
              <w:spacing w:after="120"/>
              <w:rPr>
                <w:rFonts w:ascii="Arial" w:hAnsi="Arial" w:cs="Arial"/>
                <w:b/>
                <w:spacing w:val="-2"/>
                <w:sz w:val="22"/>
                <w:szCs w:val="22"/>
              </w:rPr>
            </w:pPr>
            <w:r>
              <w:rPr>
                <w:rFonts w:ascii="Arial" w:hAnsi="Arial" w:cs="Arial"/>
                <w:b/>
                <w:spacing w:val="-2"/>
                <w:sz w:val="22"/>
                <w:szCs w:val="22"/>
              </w:rPr>
              <w:t xml:space="preserve">Applicant </w:t>
            </w:r>
            <w:r w:rsidRPr="00F3019B">
              <w:rPr>
                <w:rFonts w:ascii="Arial" w:hAnsi="Arial" w:cs="Arial"/>
                <w:i/>
                <w:spacing w:val="-2"/>
                <w:sz w:val="22"/>
                <w:szCs w:val="22"/>
              </w:rPr>
              <w:t>(official name, address, telephone number, fax number and e-mail address</w:t>
            </w:r>
            <w:r w:rsidR="0073535E">
              <w:rPr>
                <w:rFonts w:ascii="Arial" w:hAnsi="Arial" w:cs="Arial"/>
                <w:i/>
                <w:spacing w:val="-2"/>
                <w:sz w:val="22"/>
                <w:szCs w:val="22"/>
              </w:rPr>
              <w:t>)</w:t>
            </w:r>
            <w:r w:rsidR="0073535E">
              <w:rPr>
                <w:rFonts w:ascii="Arial" w:hAnsi="Arial" w:cs="Arial"/>
                <w:spacing w:val="-2"/>
                <w:sz w:val="22"/>
                <w:szCs w:val="22"/>
              </w:rPr>
              <w:t>:</w:t>
            </w:r>
            <w:r w:rsidR="00C041A8">
              <w:rPr>
                <w:rFonts w:ascii="Arial" w:hAnsi="Arial" w:cs="Arial"/>
                <w:spacing w:val="-2"/>
                <w:sz w:val="22"/>
                <w:szCs w:val="22"/>
              </w:rPr>
              <w:t xml:space="preserve"> </w:t>
            </w:r>
            <w:sdt>
              <w:sdtPr>
                <w:rPr>
                  <w:rFonts w:ascii="Arial" w:hAnsi="Arial" w:cs="Arial"/>
                  <w:spacing w:val="-2"/>
                  <w:sz w:val="22"/>
                  <w:szCs w:val="22"/>
                </w:rPr>
                <w:id w:val="600296326"/>
                <w:placeholder>
                  <w:docPart w:val="DefaultPlaceholder_1082065158"/>
                </w:placeholder>
                <w:showingPlcHdr/>
                <w:text/>
              </w:sdtPr>
              <w:sdtContent>
                <w:r w:rsidR="00C041A8" w:rsidRPr="0058563B">
                  <w:rPr>
                    <w:rStyle w:val="PlaceholderText"/>
                  </w:rPr>
                  <w:t>Click here to enter text.</w:t>
                </w:r>
              </w:sdtContent>
            </w:sdt>
          </w:p>
          <w:p w:rsidR="0071040C" w:rsidRPr="008F3333" w:rsidRDefault="0071040C" w:rsidP="0071040C">
            <w:pPr>
              <w:spacing w:after="120"/>
              <w:rPr>
                <w:rFonts w:ascii="Arial" w:hAnsi="Arial" w:cs="Arial"/>
                <w:spacing w:val="-2"/>
                <w:sz w:val="22"/>
                <w:szCs w:val="22"/>
              </w:rPr>
            </w:pPr>
          </w:p>
        </w:tc>
      </w:tr>
      <w:tr w:rsidR="00A44304" w:rsidTr="00C041A8">
        <w:tc>
          <w:tcPr>
            <w:tcW w:w="14219" w:type="dxa"/>
          </w:tcPr>
          <w:p w:rsidR="00A44304" w:rsidRDefault="00A44304" w:rsidP="002F1016">
            <w:pPr>
              <w:spacing w:after="120"/>
              <w:rPr>
                <w:rFonts w:ascii="Arial" w:hAnsi="Arial" w:cs="Arial"/>
                <w:b/>
                <w:spacing w:val="-2"/>
                <w:sz w:val="22"/>
                <w:szCs w:val="22"/>
              </w:rPr>
            </w:pPr>
            <w:r>
              <w:rPr>
                <w:rFonts w:ascii="Arial" w:hAnsi="Arial" w:cs="Arial"/>
                <w:b/>
                <w:spacing w:val="-2"/>
                <w:sz w:val="22"/>
                <w:szCs w:val="22"/>
              </w:rPr>
              <w:t xml:space="preserve">Applicant has adopted manufacturer’s type-related standard operating procedures </w:t>
            </w:r>
            <w:r w:rsidR="002F1016">
              <w:rPr>
                <w:rFonts w:ascii="Arial" w:hAnsi="Arial" w:cs="Arial"/>
                <w:b/>
                <w:spacing w:val="-2"/>
                <w:sz w:val="22"/>
                <w:szCs w:val="22"/>
              </w:rPr>
              <w:t xml:space="preserve">(SOPs) or </w:t>
            </w:r>
            <w:r w:rsidR="002F1016" w:rsidRPr="002F1016">
              <w:rPr>
                <w:rFonts w:ascii="Arial" w:hAnsi="Arial" w:cs="Arial"/>
                <w:b/>
                <w:spacing w:val="-2"/>
                <w:sz w:val="22"/>
                <w:szCs w:val="22"/>
              </w:rPr>
              <w:t xml:space="preserve">has developed customized SOPs </w:t>
            </w:r>
            <w:r>
              <w:rPr>
                <w:rFonts w:ascii="Arial" w:hAnsi="Arial" w:cs="Arial"/>
                <w:i/>
                <w:spacing w:val="-2"/>
                <w:sz w:val="22"/>
                <w:szCs w:val="22"/>
              </w:rPr>
              <w:t>(manufacturer’s FCOM or AFM</w:t>
            </w:r>
            <w:r w:rsidR="002F1016">
              <w:rPr>
                <w:rFonts w:ascii="Arial" w:hAnsi="Arial" w:cs="Arial"/>
                <w:i/>
                <w:spacing w:val="-2"/>
                <w:sz w:val="22"/>
                <w:szCs w:val="22"/>
              </w:rPr>
              <w:t>, including last revision/OM-B):</w:t>
            </w:r>
            <w:r>
              <w:rPr>
                <w:rFonts w:ascii="Arial" w:hAnsi="Arial" w:cs="Arial"/>
                <w:i/>
                <w:spacing w:val="-2"/>
                <w:sz w:val="22"/>
                <w:szCs w:val="22"/>
              </w:rPr>
              <w:t xml:space="preserve"> </w:t>
            </w:r>
            <w:sdt>
              <w:sdtPr>
                <w:rPr>
                  <w:rFonts w:ascii="Arial" w:hAnsi="Arial" w:cs="Arial"/>
                  <w:i/>
                  <w:spacing w:val="-2"/>
                  <w:sz w:val="22"/>
                  <w:szCs w:val="22"/>
                </w:rPr>
                <w:id w:val="1207601573"/>
                <w:placeholder>
                  <w:docPart w:val="DefaultPlaceholder_1082065158"/>
                </w:placeholder>
                <w:showingPlcHdr/>
                <w:text/>
              </w:sdtPr>
              <w:sdtContent>
                <w:r w:rsidR="00C041A8" w:rsidRPr="0058563B">
                  <w:rPr>
                    <w:rStyle w:val="PlaceholderText"/>
                  </w:rPr>
                  <w:t>Click here to enter text.</w:t>
                </w:r>
              </w:sdtContent>
            </w:sdt>
            <w:r>
              <w:rPr>
                <w:rFonts w:ascii="Arial" w:hAnsi="Arial" w:cs="Arial"/>
                <w:b/>
                <w:spacing w:val="-2"/>
                <w:sz w:val="22"/>
                <w:szCs w:val="22"/>
              </w:rPr>
              <w:t xml:space="preserve">  </w:t>
            </w:r>
          </w:p>
          <w:p w:rsidR="00D4679D" w:rsidRDefault="00D4679D" w:rsidP="002F1016">
            <w:pPr>
              <w:spacing w:after="120"/>
              <w:rPr>
                <w:rFonts w:ascii="Arial" w:hAnsi="Arial" w:cs="Arial"/>
                <w:b/>
                <w:spacing w:val="-2"/>
                <w:sz w:val="22"/>
                <w:szCs w:val="22"/>
              </w:rPr>
            </w:pPr>
          </w:p>
        </w:tc>
      </w:tr>
      <w:tr w:rsidR="005B3AFC" w:rsidTr="00C041A8">
        <w:tc>
          <w:tcPr>
            <w:tcW w:w="14219" w:type="dxa"/>
          </w:tcPr>
          <w:p w:rsidR="005B3AFC" w:rsidRDefault="005B3AFC" w:rsidP="0035130D">
            <w:pPr>
              <w:spacing w:after="120"/>
              <w:rPr>
                <w:rFonts w:ascii="Arial" w:hAnsi="Arial" w:cs="Arial"/>
                <w:b/>
                <w:spacing w:val="-2"/>
                <w:sz w:val="22"/>
                <w:szCs w:val="22"/>
              </w:rPr>
            </w:pPr>
            <w:r>
              <w:rPr>
                <w:rFonts w:ascii="Arial" w:hAnsi="Arial" w:cs="Arial"/>
                <w:b/>
                <w:spacing w:val="-2"/>
                <w:sz w:val="22"/>
                <w:szCs w:val="22"/>
              </w:rPr>
              <w:t>Operations manual content and compliance f</w:t>
            </w:r>
            <w:r w:rsidRPr="0071040C">
              <w:rPr>
                <w:rFonts w:ascii="Arial" w:hAnsi="Arial" w:cs="Arial"/>
                <w:b/>
                <w:spacing w:val="-2"/>
                <w:sz w:val="22"/>
                <w:szCs w:val="22"/>
              </w:rPr>
              <w:t xml:space="preserve">orm completed by </w:t>
            </w:r>
            <w:r w:rsidRPr="00AD2F3E">
              <w:rPr>
                <w:rFonts w:ascii="Arial" w:hAnsi="Arial" w:cs="Arial"/>
                <w:i/>
                <w:spacing w:val="-2"/>
                <w:sz w:val="22"/>
                <w:szCs w:val="22"/>
              </w:rPr>
              <w:t>(name</w:t>
            </w:r>
            <w:r>
              <w:rPr>
                <w:rFonts w:ascii="Arial" w:hAnsi="Arial" w:cs="Arial"/>
                <w:i/>
                <w:spacing w:val="-2"/>
                <w:sz w:val="22"/>
                <w:szCs w:val="22"/>
              </w:rPr>
              <w:t>, surname/position/e-mail address/date</w:t>
            </w:r>
            <w:r w:rsidRPr="00AD2F3E">
              <w:rPr>
                <w:rFonts w:ascii="Arial" w:hAnsi="Arial" w:cs="Arial"/>
                <w:i/>
                <w:spacing w:val="-2"/>
                <w:sz w:val="22"/>
                <w:szCs w:val="22"/>
              </w:rPr>
              <w:t>)</w:t>
            </w:r>
            <w:r>
              <w:rPr>
                <w:rFonts w:ascii="Arial" w:hAnsi="Arial" w:cs="Arial"/>
                <w:b/>
                <w:spacing w:val="-2"/>
                <w:sz w:val="22"/>
                <w:szCs w:val="22"/>
              </w:rPr>
              <w:t xml:space="preserve">: </w:t>
            </w:r>
            <w:sdt>
              <w:sdtPr>
                <w:rPr>
                  <w:rFonts w:ascii="Arial" w:hAnsi="Arial" w:cs="Arial"/>
                  <w:b/>
                  <w:spacing w:val="-2"/>
                  <w:sz w:val="22"/>
                  <w:szCs w:val="22"/>
                </w:rPr>
                <w:id w:val="841051999"/>
                <w:placeholder>
                  <w:docPart w:val="DefaultPlaceholder_1082065158"/>
                </w:placeholder>
                <w:showingPlcHdr/>
                <w:text/>
              </w:sdtPr>
              <w:sdtContent>
                <w:r w:rsidR="00C041A8" w:rsidRPr="0058563B">
                  <w:rPr>
                    <w:rStyle w:val="PlaceholderText"/>
                  </w:rPr>
                  <w:t>Click here to enter text.</w:t>
                </w:r>
              </w:sdtContent>
            </w:sdt>
          </w:p>
          <w:p w:rsidR="005B3AFC" w:rsidRDefault="005B3AFC" w:rsidP="0035130D">
            <w:pPr>
              <w:spacing w:after="120"/>
              <w:rPr>
                <w:rFonts w:ascii="Arial" w:hAnsi="Arial" w:cs="Arial"/>
                <w:b/>
                <w:spacing w:val="-2"/>
                <w:sz w:val="22"/>
                <w:szCs w:val="22"/>
              </w:rPr>
            </w:pPr>
          </w:p>
        </w:tc>
      </w:tr>
      <w:tr w:rsidR="008F3333" w:rsidTr="00C041A8">
        <w:tc>
          <w:tcPr>
            <w:tcW w:w="14219" w:type="dxa"/>
          </w:tcPr>
          <w:p w:rsidR="00AD2F3E" w:rsidRDefault="00F3019B" w:rsidP="00F3019B">
            <w:pPr>
              <w:spacing w:after="120"/>
              <w:rPr>
                <w:rFonts w:ascii="Arial" w:hAnsi="Arial" w:cs="Arial"/>
                <w:i/>
                <w:spacing w:val="-2"/>
                <w:sz w:val="22"/>
                <w:szCs w:val="22"/>
              </w:rPr>
            </w:pPr>
            <w:r>
              <w:rPr>
                <w:rFonts w:ascii="Arial" w:hAnsi="Arial" w:cs="Arial"/>
                <w:b/>
                <w:spacing w:val="-2"/>
                <w:sz w:val="22"/>
                <w:szCs w:val="22"/>
              </w:rPr>
              <w:t>Applicant’s controlled documents verified by</w:t>
            </w:r>
            <w:r w:rsidR="00AD2F3E">
              <w:rPr>
                <w:rFonts w:ascii="Arial" w:hAnsi="Arial" w:cs="Arial"/>
                <w:b/>
                <w:spacing w:val="-2"/>
                <w:sz w:val="22"/>
                <w:szCs w:val="22"/>
              </w:rPr>
              <w:t xml:space="preserve"> </w:t>
            </w:r>
            <w:r w:rsidR="00AD2F3E" w:rsidRPr="00AD2F3E">
              <w:rPr>
                <w:rFonts w:ascii="Arial" w:hAnsi="Arial" w:cs="Arial"/>
                <w:i/>
                <w:spacing w:val="-2"/>
                <w:sz w:val="22"/>
                <w:szCs w:val="22"/>
              </w:rPr>
              <w:t>(name</w:t>
            </w:r>
            <w:r>
              <w:rPr>
                <w:rFonts w:ascii="Arial" w:hAnsi="Arial" w:cs="Arial"/>
                <w:i/>
                <w:spacing w:val="-2"/>
                <w:sz w:val="22"/>
                <w:szCs w:val="22"/>
              </w:rPr>
              <w:t>, surname/position/e-mail address/date)</w:t>
            </w:r>
            <w:r w:rsidR="0073535E">
              <w:rPr>
                <w:rFonts w:ascii="Arial" w:hAnsi="Arial" w:cs="Arial"/>
                <w:spacing w:val="-2"/>
                <w:sz w:val="22"/>
                <w:szCs w:val="22"/>
              </w:rPr>
              <w:t>:</w:t>
            </w:r>
            <w:r w:rsidR="00AD2F3E" w:rsidRPr="00AD2F3E">
              <w:rPr>
                <w:rFonts w:ascii="Arial" w:hAnsi="Arial" w:cs="Arial"/>
                <w:i/>
                <w:spacing w:val="-2"/>
                <w:sz w:val="22"/>
                <w:szCs w:val="22"/>
              </w:rPr>
              <w:t xml:space="preserve"> </w:t>
            </w:r>
            <w:sdt>
              <w:sdtPr>
                <w:rPr>
                  <w:rFonts w:ascii="Arial" w:hAnsi="Arial" w:cs="Arial"/>
                  <w:i/>
                  <w:spacing w:val="-2"/>
                  <w:sz w:val="22"/>
                  <w:szCs w:val="22"/>
                </w:rPr>
                <w:id w:val="-548062873"/>
                <w:placeholder>
                  <w:docPart w:val="DefaultPlaceholder_1082065158"/>
                </w:placeholder>
                <w:showingPlcHdr/>
                <w:text/>
              </w:sdtPr>
              <w:sdtContent>
                <w:r w:rsidR="00C041A8" w:rsidRPr="0058563B">
                  <w:rPr>
                    <w:rStyle w:val="PlaceholderText"/>
                  </w:rPr>
                  <w:t>Click here to enter text.</w:t>
                </w:r>
              </w:sdtContent>
            </w:sdt>
          </w:p>
          <w:p w:rsidR="00F3019B" w:rsidRPr="008F3333" w:rsidRDefault="00F3019B" w:rsidP="00F3019B">
            <w:pPr>
              <w:spacing w:after="120"/>
              <w:rPr>
                <w:rFonts w:ascii="Arial" w:hAnsi="Arial" w:cs="Arial"/>
                <w:spacing w:val="-2"/>
                <w:sz w:val="22"/>
                <w:szCs w:val="22"/>
              </w:rPr>
            </w:pPr>
          </w:p>
        </w:tc>
      </w:tr>
    </w:tbl>
    <w:p w:rsidR="008F3333" w:rsidRPr="008664F7" w:rsidRDefault="008F3333" w:rsidP="0087345C">
      <w:pPr>
        <w:spacing w:after="120"/>
        <w:jc w:val="center"/>
        <w:rPr>
          <w:rFonts w:ascii="Arial" w:hAnsi="Arial" w:cs="Arial"/>
          <w:b/>
          <w:sz w:val="22"/>
          <w:szCs w:val="22"/>
          <w:lang w:val="lv-LV" w:bidi="ar-SA"/>
        </w:rPr>
      </w:pPr>
    </w:p>
    <w:p w:rsidR="00834F1E" w:rsidRPr="00743AFD" w:rsidRDefault="00834F1E" w:rsidP="00743AFD">
      <w:pPr>
        <w:rPr>
          <w:rFonts w:ascii="Arial" w:hAnsi="Arial" w:cs="Arial"/>
          <w:sz w:val="8"/>
          <w:szCs w:val="8"/>
        </w:rPr>
      </w:pPr>
    </w:p>
    <w:tbl>
      <w:tblPr>
        <w:tblStyle w:val="TableGrid"/>
        <w:tblW w:w="0" w:type="auto"/>
        <w:tblLayout w:type="fixed"/>
        <w:tblLook w:val="04A0" w:firstRow="1" w:lastRow="0" w:firstColumn="1" w:lastColumn="0" w:noHBand="0" w:noVBand="1"/>
      </w:tblPr>
      <w:tblGrid>
        <w:gridCol w:w="12015"/>
        <w:gridCol w:w="2204"/>
      </w:tblGrid>
      <w:tr w:rsidR="00477B31" w:rsidTr="00C041A8">
        <w:tc>
          <w:tcPr>
            <w:tcW w:w="12015" w:type="dxa"/>
          </w:tcPr>
          <w:p w:rsidR="00477B31" w:rsidRPr="0073535E" w:rsidRDefault="004C2995">
            <w:pPr>
              <w:rPr>
                <w:rFonts w:ascii="Arial" w:hAnsi="Arial" w:cs="Arial"/>
                <w:b/>
                <w:sz w:val="22"/>
                <w:szCs w:val="22"/>
              </w:rPr>
            </w:pPr>
            <w:r>
              <w:rPr>
                <w:rFonts w:ascii="Arial" w:hAnsi="Arial" w:cs="Arial"/>
                <w:b/>
                <w:sz w:val="22"/>
                <w:szCs w:val="22"/>
              </w:rPr>
              <w:t xml:space="preserve">Assessment performed by </w:t>
            </w:r>
            <w:r w:rsidR="00916494">
              <w:rPr>
                <w:rFonts w:ascii="Arial" w:hAnsi="Arial" w:cs="Arial"/>
                <w:b/>
                <w:sz w:val="22"/>
                <w:szCs w:val="22"/>
              </w:rPr>
              <w:t>LV CAA Inspectors</w:t>
            </w:r>
            <w:r w:rsidR="00F3019B">
              <w:rPr>
                <w:rFonts w:ascii="Arial" w:hAnsi="Arial" w:cs="Arial"/>
                <w:b/>
                <w:sz w:val="22"/>
                <w:szCs w:val="22"/>
              </w:rPr>
              <w:t xml:space="preserve"> </w:t>
            </w:r>
            <w:r w:rsidR="00F3019B" w:rsidRPr="00F3019B">
              <w:rPr>
                <w:rFonts w:ascii="Arial" w:hAnsi="Arial" w:cs="Arial"/>
                <w:i/>
                <w:sz w:val="22"/>
                <w:szCs w:val="22"/>
              </w:rPr>
              <w:t>(name, surname/position</w:t>
            </w:r>
            <w:r w:rsidR="0073535E">
              <w:rPr>
                <w:rFonts w:ascii="Arial" w:hAnsi="Arial" w:cs="Arial"/>
                <w:i/>
                <w:sz w:val="22"/>
                <w:szCs w:val="22"/>
              </w:rPr>
              <w:t>)</w:t>
            </w:r>
            <w:r w:rsidR="0073535E">
              <w:rPr>
                <w:rFonts w:ascii="Arial" w:hAnsi="Arial" w:cs="Arial"/>
                <w:sz w:val="22"/>
                <w:szCs w:val="22"/>
              </w:rPr>
              <w:t>:</w:t>
            </w:r>
            <w:r w:rsidR="00C041A8">
              <w:rPr>
                <w:rFonts w:ascii="Arial" w:hAnsi="Arial" w:cs="Arial"/>
                <w:sz w:val="22"/>
                <w:szCs w:val="22"/>
              </w:rPr>
              <w:t xml:space="preserve"> </w:t>
            </w:r>
            <w:sdt>
              <w:sdtPr>
                <w:rPr>
                  <w:rFonts w:ascii="Arial" w:hAnsi="Arial" w:cs="Arial"/>
                  <w:sz w:val="22"/>
                  <w:szCs w:val="22"/>
                </w:rPr>
                <w:id w:val="1672603783"/>
                <w:placeholder>
                  <w:docPart w:val="DefaultPlaceholder_1082065158"/>
                </w:placeholder>
                <w:showingPlcHdr/>
                <w:text/>
              </w:sdtPr>
              <w:sdtContent>
                <w:r w:rsidR="00C041A8" w:rsidRPr="0058563B">
                  <w:rPr>
                    <w:rStyle w:val="PlaceholderText"/>
                  </w:rPr>
                  <w:t>Click here to enter text.</w:t>
                </w:r>
              </w:sdtContent>
            </w:sdt>
          </w:p>
          <w:p w:rsidR="00916494" w:rsidRDefault="00916494">
            <w:pPr>
              <w:rPr>
                <w:rFonts w:ascii="Arial" w:hAnsi="Arial" w:cs="Arial"/>
                <w:b/>
                <w:sz w:val="22"/>
                <w:szCs w:val="22"/>
              </w:rPr>
            </w:pPr>
          </w:p>
          <w:p w:rsidR="00FC0B66" w:rsidRDefault="00FC0B66">
            <w:pPr>
              <w:rPr>
                <w:rFonts w:ascii="Arial" w:hAnsi="Arial" w:cs="Arial"/>
                <w:b/>
                <w:sz w:val="22"/>
                <w:szCs w:val="22"/>
              </w:rPr>
            </w:pPr>
          </w:p>
          <w:p w:rsidR="00FC0B66" w:rsidRDefault="00FC0B66">
            <w:pPr>
              <w:rPr>
                <w:rFonts w:ascii="Arial" w:hAnsi="Arial" w:cs="Arial"/>
                <w:b/>
                <w:sz w:val="22"/>
                <w:szCs w:val="22"/>
              </w:rPr>
            </w:pPr>
          </w:p>
          <w:p w:rsidR="00916494" w:rsidRPr="00916494" w:rsidRDefault="00916494">
            <w:pPr>
              <w:rPr>
                <w:rFonts w:ascii="Arial" w:hAnsi="Arial" w:cs="Arial"/>
                <w:b/>
                <w:sz w:val="22"/>
                <w:szCs w:val="22"/>
              </w:rPr>
            </w:pPr>
          </w:p>
        </w:tc>
        <w:tc>
          <w:tcPr>
            <w:tcW w:w="2204" w:type="dxa"/>
          </w:tcPr>
          <w:p w:rsidR="00477B31" w:rsidRPr="00916494" w:rsidRDefault="00916494">
            <w:pPr>
              <w:rPr>
                <w:rFonts w:ascii="Arial" w:hAnsi="Arial" w:cs="Arial"/>
                <w:b/>
                <w:sz w:val="22"/>
                <w:szCs w:val="22"/>
              </w:rPr>
            </w:pPr>
            <w:r>
              <w:rPr>
                <w:rFonts w:ascii="Arial" w:hAnsi="Arial" w:cs="Arial"/>
                <w:b/>
                <w:sz w:val="22"/>
                <w:szCs w:val="22"/>
              </w:rPr>
              <w:t>Date:</w:t>
            </w:r>
          </w:p>
        </w:tc>
      </w:tr>
    </w:tbl>
    <w:p w:rsidR="00C85C7D" w:rsidRDefault="00C85C7D"/>
    <w:p w:rsidR="00477B31" w:rsidRDefault="00477B31"/>
    <w:p w:rsidR="00477B31" w:rsidRDefault="00477B31"/>
    <w:p w:rsidR="000B11CE" w:rsidRDefault="000B11CE"/>
    <w:p w:rsidR="0073535E" w:rsidRDefault="0073535E"/>
    <w:p w:rsidR="0073535E" w:rsidRDefault="0073535E"/>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B8583B" w:rsidRPr="00F97826" w:rsidTr="00E37DEB">
        <w:tc>
          <w:tcPr>
            <w:tcW w:w="14219" w:type="dxa"/>
            <w:gridSpan w:val="5"/>
            <w:shd w:val="clear" w:color="auto" w:fill="DBE5F1" w:themeFill="accent1" w:themeFillTint="33"/>
          </w:tcPr>
          <w:p w:rsidR="00B8583B" w:rsidRPr="00E37DEB" w:rsidRDefault="00B8583B" w:rsidP="003E48A1">
            <w:pPr>
              <w:rPr>
                <w:rFonts w:ascii="Arial" w:hAnsi="Arial" w:cs="Arial"/>
                <w:b/>
                <w:sz w:val="20"/>
                <w:szCs w:val="20"/>
              </w:rPr>
            </w:pPr>
            <w:r w:rsidRPr="00E37DEB">
              <w:rPr>
                <w:rFonts w:ascii="Arial" w:hAnsi="Arial" w:cs="Arial"/>
                <w:b/>
                <w:sz w:val="20"/>
                <w:szCs w:val="20"/>
              </w:rPr>
              <w:lastRenderedPageBreak/>
              <w:t>Table of contents</w:t>
            </w:r>
          </w:p>
        </w:tc>
      </w:tr>
      <w:tr w:rsidR="00B8583B" w:rsidRPr="00F97826" w:rsidTr="00E37DEB">
        <w:tc>
          <w:tcPr>
            <w:tcW w:w="14219" w:type="dxa"/>
            <w:gridSpan w:val="5"/>
            <w:shd w:val="clear" w:color="auto" w:fill="DBE5F1" w:themeFill="accent1" w:themeFillTint="33"/>
          </w:tcPr>
          <w:p w:rsidR="00B8583B" w:rsidRPr="00E37DEB" w:rsidRDefault="00B8583B" w:rsidP="00E37DEB">
            <w:pPr>
              <w:jc w:val="both"/>
              <w:rPr>
                <w:rFonts w:ascii="Arial" w:hAnsi="Arial" w:cs="Arial"/>
                <w:b/>
                <w:sz w:val="20"/>
                <w:szCs w:val="20"/>
              </w:rPr>
            </w:pPr>
            <w:r w:rsidRPr="00E37DEB">
              <w:rPr>
                <w:rFonts w:ascii="Arial" w:hAnsi="Arial" w:cs="Arial"/>
                <w:b/>
                <w:sz w:val="20"/>
                <w:szCs w:val="20"/>
              </w:rPr>
              <w:t>Amendment control status and list of effective pages or paragraphs, unless the entire manual is re-issued and the manual has an effective date on it</w:t>
            </w:r>
          </w:p>
        </w:tc>
      </w:tr>
      <w:tr w:rsidR="00424F86" w:rsidRPr="00F97826" w:rsidTr="00424F86">
        <w:tc>
          <w:tcPr>
            <w:tcW w:w="817" w:type="dxa"/>
            <w:tcBorders>
              <w:bottom w:val="single" w:sz="4" w:space="0" w:color="auto"/>
            </w:tcBorders>
            <w:shd w:val="clear" w:color="auto" w:fill="FFFFFF" w:themeFill="background1"/>
          </w:tcPr>
          <w:p w:rsidR="00424F86" w:rsidRPr="00F97826" w:rsidRDefault="00424F86">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7826" w:rsidRPr="00C42162" w:rsidRDefault="00F97826" w:rsidP="003E48A1">
            <w:pPr>
              <w:pStyle w:val="ListParagraph"/>
              <w:numPr>
                <w:ilvl w:val="0"/>
                <w:numId w:val="2"/>
              </w:numPr>
              <w:jc w:val="both"/>
              <w:rPr>
                <w:rFonts w:ascii="Arial" w:hAnsi="Arial" w:cs="Arial"/>
                <w:sz w:val="20"/>
                <w:szCs w:val="20"/>
                <w:lang w:val="en-GB"/>
              </w:rPr>
            </w:pPr>
            <w:r w:rsidRPr="00C42162">
              <w:rPr>
                <w:rFonts w:ascii="Arial" w:hAnsi="Arial" w:cs="Arial"/>
                <w:sz w:val="20"/>
                <w:szCs w:val="20"/>
                <w:lang w:val="en-GB"/>
              </w:rPr>
              <w:t xml:space="preserve">A statement that the manual complies with all applicable regulations and </w:t>
            </w:r>
            <w:r w:rsidR="003E48A1">
              <w:rPr>
                <w:rFonts w:ascii="Arial" w:hAnsi="Arial" w:cs="Arial"/>
                <w:sz w:val="20"/>
                <w:szCs w:val="20"/>
                <w:lang w:val="en-GB"/>
              </w:rPr>
              <w:t>submitted declaration</w:t>
            </w:r>
            <w:r>
              <w:rPr>
                <w:rFonts w:ascii="Arial" w:hAnsi="Arial" w:cs="Arial"/>
                <w:sz w:val="20"/>
                <w:szCs w:val="20"/>
                <w:lang w:val="en-GB"/>
              </w:rPr>
              <w:t>.</w:t>
            </w:r>
          </w:p>
          <w:p w:rsidR="00F97826" w:rsidRDefault="00F97826" w:rsidP="003E48A1">
            <w:pPr>
              <w:pStyle w:val="ListParagraph"/>
              <w:numPr>
                <w:ilvl w:val="0"/>
                <w:numId w:val="2"/>
              </w:numPr>
              <w:jc w:val="both"/>
              <w:rPr>
                <w:rFonts w:ascii="Arial" w:hAnsi="Arial" w:cs="Arial"/>
                <w:sz w:val="20"/>
                <w:szCs w:val="20"/>
                <w:lang w:val="en-GB"/>
              </w:rPr>
            </w:pPr>
            <w:r w:rsidRPr="00C42162">
              <w:rPr>
                <w:rFonts w:ascii="Arial" w:hAnsi="Arial" w:cs="Arial"/>
                <w:sz w:val="20"/>
                <w:szCs w:val="20"/>
                <w:lang w:val="en-GB"/>
              </w:rPr>
              <w:t>A statement that the manual contains operational instructions to be complied by the relevant personnel</w:t>
            </w:r>
            <w:r>
              <w:rPr>
                <w:rFonts w:ascii="Arial" w:hAnsi="Arial" w:cs="Arial"/>
                <w:sz w:val="20"/>
                <w:szCs w:val="20"/>
                <w:lang w:val="en-GB"/>
              </w:rPr>
              <w:t>.</w:t>
            </w:r>
          </w:p>
          <w:p w:rsidR="00F97826" w:rsidRDefault="00F97826" w:rsidP="003E48A1">
            <w:pPr>
              <w:pStyle w:val="ListParagraph"/>
              <w:numPr>
                <w:ilvl w:val="0"/>
                <w:numId w:val="2"/>
              </w:numPr>
              <w:jc w:val="both"/>
              <w:rPr>
                <w:rFonts w:ascii="Arial" w:hAnsi="Arial" w:cs="Arial"/>
                <w:sz w:val="20"/>
                <w:szCs w:val="20"/>
                <w:lang w:val="en-GB"/>
              </w:rPr>
            </w:pPr>
            <w:r w:rsidRPr="005827A1">
              <w:rPr>
                <w:rFonts w:ascii="Arial" w:hAnsi="Arial" w:cs="Arial"/>
                <w:sz w:val="20"/>
                <w:szCs w:val="20"/>
                <w:lang w:val="en-GB"/>
              </w:rPr>
              <w:t>A list and brief description of the various parts, their contents, applicability and use</w:t>
            </w:r>
            <w:r>
              <w:rPr>
                <w:rFonts w:ascii="Arial" w:hAnsi="Arial" w:cs="Arial"/>
                <w:sz w:val="20"/>
                <w:szCs w:val="20"/>
                <w:lang w:val="en-GB"/>
              </w:rPr>
              <w:t>.</w:t>
            </w:r>
          </w:p>
          <w:p w:rsidR="00424F86" w:rsidRPr="00F97826" w:rsidRDefault="00F97826" w:rsidP="003E48A1">
            <w:pPr>
              <w:pStyle w:val="ListParagraph"/>
              <w:numPr>
                <w:ilvl w:val="0"/>
                <w:numId w:val="2"/>
              </w:numPr>
              <w:jc w:val="both"/>
              <w:rPr>
                <w:rFonts w:ascii="Arial" w:hAnsi="Arial" w:cs="Arial"/>
                <w:sz w:val="20"/>
                <w:szCs w:val="20"/>
                <w:lang w:val="en-GB"/>
              </w:rPr>
            </w:pPr>
            <w:r w:rsidRPr="00FD0240">
              <w:rPr>
                <w:rFonts w:ascii="Arial" w:hAnsi="Arial" w:cs="Arial"/>
                <w:sz w:val="20"/>
                <w:szCs w:val="20"/>
                <w:lang w:val="en-GB"/>
              </w:rPr>
              <w:t>Explanations and definitions of terms and words n</w:t>
            </w:r>
            <w:r>
              <w:rPr>
                <w:rFonts w:ascii="Arial" w:hAnsi="Arial" w:cs="Arial"/>
                <w:sz w:val="20"/>
                <w:szCs w:val="20"/>
                <w:lang w:val="en-GB"/>
              </w:rPr>
              <w:t>eeded for the use of the manual.</w:t>
            </w:r>
          </w:p>
        </w:tc>
        <w:tc>
          <w:tcPr>
            <w:tcW w:w="2260" w:type="dxa"/>
            <w:tcBorders>
              <w:bottom w:val="single" w:sz="4" w:space="0" w:color="auto"/>
            </w:tcBorders>
            <w:shd w:val="clear" w:color="auto" w:fill="FFFFFF" w:themeFill="background1"/>
          </w:tcPr>
          <w:p w:rsidR="00452A19" w:rsidRPr="00F97826" w:rsidRDefault="00452A19" w:rsidP="00452A19">
            <w:pPr>
              <w:rPr>
                <w:rFonts w:ascii="Arial" w:hAnsi="Arial" w:cs="Arial"/>
                <w:sz w:val="20"/>
                <w:szCs w:val="20"/>
                <w:lang w:val="en-GB"/>
              </w:rPr>
            </w:pPr>
            <w:r w:rsidRPr="00F97826">
              <w:rPr>
                <w:rFonts w:ascii="Arial" w:hAnsi="Arial" w:cs="Arial"/>
                <w:sz w:val="20"/>
                <w:szCs w:val="20"/>
                <w:lang w:val="en-GB"/>
              </w:rPr>
              <w:t>ORO.MLR.100</w:t>
            </w:r>
          </w:p>
          <w:p w:rsidR="00452A19" w:rsidRPr="00F97826" w:rsidRDefault="00452A19" w:rsidP="00452A19">
            <w:pPr>
              <w:rPr>
                <w:rFonts w:ascii="Arial" w:hAnsi="Arial" w:cs="Arial"/>
                <w:sz w:val="20"/>
                <w:szCs w:val="20"/>
                <w:lang w:val="en-GB"/>
              </w:rPr>
            </w:pPr>
            <w:r w:rsidRPr="00F97826">
              <w:rPr>
                <w:rFonts w:ascii="Arial" w:hAnsi="Arial" w:cs="Arial"/>
                <w:sz w:val="20"/>
                <w:szCs w:val="20"/>
                <w:lang w:val="en-GB"/>
              </w:rPr>
              <w:t>AMC1 ORO.MLR.100</w:t>
            </w:r>
          </w:p>
          <w:p w:rsidR="00424F86" w:rsidRPr="00F97826" w:rsidRDefault="00452A19" w:rsidP="00452A19">
            <w:pPr>
              <w:rPr>
                <w:rFonts w:ascii="Arial" w:hAnsi="Arial" w:cs="Arial"/>
                <w:sz w:val="20"/>
                <w:szCs w:val="20"/>
                <w:lang w:val="en-GB"/>
              </w:rPr>
            </w:pPr>
            <w:r w:rsidRPr="00F97826">
              <w:rPr>
                <w:rFonts w:ascii="Arial" w:hAnsi="Arial" w:cs="Arial"/>
                <w:sz w:val="20"/>
                <w:szCs w:val="20"/>
                <w:lang w:val="en-GB"/>
              </w:rPr>
              <w:t>ORO.MLR.101</w:t>
            </w:r>
          </w:p>
        </w:tc>
        <w:tc>
          <w:tcPr>
            <w:tcW w:w="168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Details of the person(s) responsible for the issuance and insertion of amendments and revisions.</w:t>
            </w:r>
          </w:p>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A record of amendments and revisions with insertion dates and effective dates.</w:t>
            </w:r>
          </w:p>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A statement that handwritten amendments and revisions are not permitted, except in situations requiring immediate amendment or revision in the interest of safety.</w:t>
            </w:r>
          </w:p>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A description of the system for the annotation of pages or paragraphs and their effective dates.</w:t>
            </w:r>
          </w:p>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A list of effective pages or paragraphs.</w:t>
            </w:r>
          </w:p>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Annotation of changes (in the text and, as far as practicable, on charts and diagrams).</w:t>
            </w:r>
          </w:p>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Temporary revisions.</w:t>
            </w:r>
          </w:p>
          <w:p w:rsidR="00F97826" w:rsidRPr="00F97826" w:rsidRDefault="00F97826" w:rsidP="00F97826">
            <w:pPr>
              <w:pStyle w:val="ListParagraph"/>
              <w:numPr>
                <w:ilvl w:val="0"/>
                <w:numId w:val="3"/>
              </w:numPr>
              <w:jc w:val="both"/>
              <w:rPr>
                <w:rFonts w:ascii="Arial" w:hAnsi="Arial" w:cs="Arial"/>
                <w:sz w:val="20"/>
                <w:szCs w:val="20"/>
                <w:lang w:val="en-GB"/>
              </w:rPr>
            </w:pPr>
            <w:r w:rsidRPr="00F97826">
              <w:rPr>
                <w:rFonts w:ascii="Arial" w:hAnsi="Arial" w:cs="Arial"/>
                <w:sz w:val="20"/>
                <w:szCs w:val="20"/>
                <w:lang w:val="en-GB"/>
              </w:rPr>
              <w:t>A description of the distribution system for the manuals, amendments and revisions.</w:t>
            </w:r>
          </w:p>
          <w:p w:rsidR="00B8583B" w:rsidRPr="00F97826" w:rsidRDefault="00B8583B">
            <w:pPr>
              <w:rPr>
                <w:rFonts w:ascii="Arial" w:hAnsi="Arial" w:cs="Arial"/>
                <w:sz w:val="20"/>
                <w:szCs w:val="20"/>
                <w:lang w:val="en-GB"/>
              </w:rPr>
            </w:pPr>
          </w:p>
        </w:tc>
        <w:tc>
          <w:tcPr>
            <w:tcW w:w="2260" w:type="dxa"/>
            <w:tcBorders>
              <w:bottom w:val="single" w:sz="4" w:space="0" w:color="auto"/>
            </w:tcBorders>
            <w:shd w:val="clear" w:color="auto" w:fill="FFFFFF" w:themeFill="background1"/>
          </w:tcPr>
          <w:p w:rsidR="00452A19" w:rsidRPr="00F97826" w:rsidRDefault="00452A19" w:rsidP="00452A19">
            <w:pPr>
              <w:rPr>
                <w:rFonts w:ascii="Arial" w:hAnsi="Arial" w:cs="Arial"/>
                <w:sz w:val="20"/>
                <w:szCs w:val="20"/>
                <w:lang w:val="en-GB"/>
              </w:rPr>
            </w:pPr>
            <w:r w:rsidRPr="00F97826">
              <w:rPr>
                <w:rFonts w:ascii="Arial" w:hAnsi="Arial" w:cs="Arial"/>
                <w:sz w:val="20"/>
                <w:szCs w:val="20"/>
                <w:lang w:val="en-GB"/>
              </w:rPr>
              <w:t>ORO.MLR.100</w:t>
            </w:r>
          </w:p>
          <w:p w:rsidR="00452A19" w:rsidRPr="00F97826" w:rsidRDefault="00452A19" w:rsidP="00452A19">
            <w:pPr>
              <w:rPr>
                <w:rFonts w:ascii="Arial" w:hAnsi="Arial" w:cs="Arial"/>
                <w:sz w:val="20"/>
                <w:szCs w:val="20"/>
                <w:lang w:val="en-GB"/>
              </w:rPr>
            </w:pPr>
            <w:r w:rsidRPr="00F97826">
              <w:rPr>
                <w:rFonts w:ascii="Arial" w:hAnsi="Arial" w:cs="Arial"/>
                <w:sz w:val="20"/>
                <w:szCs w:val="20"/>
                <w:lang w:val="en-GB"/>
              </w:rPr>
              <w:t>AMC1 ORO.MLR.100</w:t>
            </w:r>
          </w:p>
          <w:p w:rsidR="00B8583B" w:rsidRPr="00F97826" w:rsidRDefault="00452A19" w:rsidP="00452A19">
            <w:pPr>
              <w:rPr>
                <w:rFonts w:ascii="Arial" w:hAnsi="Arial" w:cs="Arial"/>
                <w:sz w:val="20"/>
                <w:szCs w:val="20"/>
                <w:lang w:val="en-GB"/>
              </w:rPr>
            </w:pPr>
            <w:r w:rsidRPr="00F97826">
              <w:rPr>
                <w:rFonts w:ascii="Arial" w:hAnsi="Arial" w:cs="Arial"/>
                <w:sz w:val="20"/>
                <w:szCs w:val="20"/>
                <w:lang w:val="en-GB"/>
              </w:rPr>
              <w:t>ORO.MLR.101</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B8583B" w:rsidRPr="00E37DEB" w:rsidTr="00E37DEB">
        <w:tc>
          <w:tcPr>
            <w:tcW w:w="14219" w:type="dxa"/>
            <w:gridSpan w:val="5"/>
            <w:shd w:val="clear" w:color="auto" w:fill="DBE5F1" w:themeFill="accent1" w:themeFillTint="33"/>
          </w:tcPr>
          <w:p w:rsidR="00B8583B" w:rsidRPr="00E37DEB" w:rsidRDefault="00173039" w:rsidP="003E48A1">
            <w:pPr>
              <w:rPr>
                <w:rFonts w:ascii="Arial" w:hAnsi="Arial" w:cs="Arial"/>
                <w:b/>
                <w:sz w:val="20"/>
                <w:szCs w:val="20"/>
              </w:rPr>
            </w:pPr>
            <w:r w:rsidRPr="00E37DEB">
              <w:rPr>
                <w:rFonts w:ascii="Arial" w:hAnsi="Arial" w:cs="Arial"/>
                <w:b/>
                <w:sz w:val="20"/>
                <w:szCs w:val="20"/>
              </w:rPr>
              <w:t>Duties, responsibilities and succession of management and operating personnel</w:t>
            </w: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061BDC" w:rsidRPr="00061BDC" w:rsidRDefault="00061BDC" w:rsidP="00061BDC">
            <w:pPr>
              <w:jc w:val="both"/>
              <w:rPr>
                <w:rFonts w:ascii="Arial" w:hAnsi="Arial" w:cs="Arial"/>
                <w:sz w:val="20"/>
                <w:szCs w:val="20"/>
                <w:lang w:val="en-GB"/>
              </w:rPr>
            </w:pPr>
            <w:r>
              <w:rPr>
                <w:rFonts w:ascii="Arial" w:hAnsi="Arial" w:cs="Arial"/>
                <w:sz w:val="20"/>
                <w:szCs w:val="20"/>
                <w:lang w:val="en-GB"/>
              </w:rPr>
              <w:t>Management personnel:</w:t>
            </w:r>
          </w:p>
          <w:p w:rsidR="003E48A1" w:rsidRDefault="003E48A1" w:rsidP="0011602D">
            <w:pPr>
              <w:pStyle w:val="ListParagraph"/>
              <w:numPr>
                <w:ilvl w:val="0"/>
                <w:numId w:val="6"/>
              </w:numPr>
              <w:jc w:val="both"/>
              <w:rPr>
                <w:rFonts w:ascii="Arial" w:hAnsi="Arial" w:cs="Arial"/>
                <w:sz w:val="20"/>
                <w:szCs w:val="20"/>
                <w:lang w:val="en-GB"/>
              </w:rPr>
            </w:pPr>
            <w:r w:rsidRPr="0043421D">
              <w:rPr>
                <w:rFonts w:ascii="Arial" w:hAnsi="Arial" w:cs="Arial"/>
                <w:sz w:val="20"/>
                <w:szCs w:val="20"/>
                <w:lang w:val="en-GB"/>
              </w:rPr>
              <w:t>Operation of the aircraft in accordance with Annex IV to Regulation (EC) No 216/2008, as applicable, the relevant requirements of this Annex and its</w:t>
            </w:r>
            <w:r>
              <w:rPr>
                <w:rFonts w:ascii="Arial" w:hAnsi="Arial" w:cs="Arial"/>
                <w:sz w:val="20"/>
                <w:szCs w:val="20"/>
                <w:lang w:val="en-GB"/>
              </w:rPr>
              <w:t xml:space="preserve"> air operator certificate (AOC).</w:t>
            </w:r>
          </w:p>
          <w:p w:rsidR="003E48A1" w:rsidRDefault="003E48A1" w:rsidP="0011602D">
            <w:pPr>
              <w:pStyle w:val="ListParagraph"/>
              <w:numPr>
                <w:ilvl w:val="0"/>
                <w:numId w:val="6"/>
              </w:numPr>
              <w:jc w:val="both"/>
              <w:rPr>
                <w:rFonts w:ascii="Arial" w:hAnsi="Arial" w:cs="Arial"/>
                <w:sz w:val="20"/>
                <w:szCs w:val="20"/>
                <w:lang w:val="en-GB"/>
              </w:rPr>
            </w:pPr>
            <w:r w:rsidRPr="0043421D">
              <w:rPr>
                <w:rFonts w:ascii="Arial" w:hAnsi="Arial" w:cs="Arial"/>
                <w:sz w:val="20"/>
                <w:szCs w:val="20"/>
                <w:lang w:val="en-GB"/>
              </w:rPr>
              <w:t>Every flight shall be conducted in accordance with the provisions of the operations manual</w:t>
            </w:r>
            <w:r>
              <w:rPr>
                <w:rFonts w:ascii="Arial" w:hAnsi="Arial" w:cs="Arial"/>
                <w:sz w:val="20"/>
                <w:szCs w:val="20"/>
                <w:lang w:val="en-GB"/>
              </w:rPr>
              <w:t>.</w:t>
            </w:r>
          </w:p>
          <w:p w:rsidR="003E48A1" w:rsidRDefault="003E48A1" w:rsidP="0011602D">
            <w:pPr>
              <w:pStyle w:val="ListParagraph"/>
              <w:numPr>
                <w:ilvl w:val="0"/>
                <w:numId w:val="6"/>
              </w:numPr>
              <w:jc w:val="both"/>
              <w:rPr>
                <w:rFonts w:ascii="Arial" w:hAnsi="Arial" w:cs="Arial"/>
                <w:sz w:val="20"/>
                <w:szCs w:val="20"/>
                <w:lang w:val="en-GB"/>
              </w:rPr>
            </w:pPr>
            <w:r w:rsidRPr="001F6621">
              <w:rPr>
                <w:rFonts w:ascii="Arial" w:hAnsi="Arial" w:cs="Arial"/>
                <w:sz w:val="20"/>
                <w:szCs w:val="20"/>
                <w:lang w:val="en-GB"/>
              </w:rPr>
              <w:lastRenderedPageBreak/>
              <w:t>For ground operations, whenever passengers are embarking, on board or disembarking in the absence of flight crew members, emerge</w:t>
            </w:r>
            <w:r>
              <w:rPr>
                <w:rFonts w:ascii="Arial" w:hAnsi="Arial" w:cs="Arial"/>
                <w:sz w:val="20"/>
                <w:szCs w:val="20"/>
                <w:lang w:val="en-GB"/>
              </w:rPr>
              <w:t>ncy procedures are established.</w:t>
            </w:r>
          </w:p>
          <w:p w:rsidR="003E48A1" w:rsidRPr="00D7262C" w:rsidRDefault="003E48A1" w:rsidP="0011602D">
            <w:pPr>
              <w:pStyle w:val="ListParagraph"/>
              <w:numPr>
                <w:ilvl w:val="0"/>
                <w:numId w:val="6"/>
              </w:numPr>
              <w:jc w:val="both"/>
              <w:rPr>
                <w:rFonts w:ascii="Arial" w:hAnsi="Arial" w:cs="Arial"/>
                <w:sz w:val="20"/>
                <w:szCs w:val="20"/>
                <w:lang w:val="en-GB"/>
              </w:rPr>
            </w:pPr>
            <w:r w:rsidRPr="00D7262C">
              <w:rPr>
                <w:rFonts w:ascii="Arial" w:hAnsi="Arial" w:cs="Arial"/>
                <w:sz w:val="20"/>
                <w:szCs w:val="20"/>
                <w:lang w:val="en-GB"/>
              </w:rPr>
              <w:t>Procedures and a checklist system for cabin crew with respect to the aircraft</w:t>
            </w:r>
            <w:r>
              <w:rPr>
                <w:rFonts w:ascii="Arial" w:hAnsi="Arial" w:cs="Arial"/>
                <w:sz w:val="20"/>
                <w:szCs w:val="20"/>
                <w:lang w:val="en-GB"/>
              </w:rPr>
              <w:t xml:space="preserve"> </w:t>
            </w:r>
            <w:r w:rsidRPr="00D7262C">
              <w:rPr>
                <w:rFonts w:ascii="Arial" w:hAnsi="Arial" w:cs="Arial"/>
                <w:sz w:val="20"/>
                <w:szCs w:val="20"/>
                <w:lang w:val="en-GB"/>
              </w:rPr>
              <w:t>cabin are established</w:t>
            </w:r>
            <w:r>
              <w:rPr>
                <w:rFonts w:ascii="Arial" w:hAnsi="Arial" w:cs="Arial"/>
                <w:sz w:val="20"/>
                <w:szCs w:val="20"/>
                <w:lang w:val="en-GB"/>
              </w:rPr>
              <w:t>.</w:t>
            </w:r>
          </w:p>
          <w:p w:rsidR="003E48A1" w:rsidRDefault="003E48A1" w:rsidP="0011602D">
            <w:pPr>
              <w:pStyle w:val="ListParagraph"/>
              <w:numPr>
                <w:ilvl w:val="0"/>
                <w:numId w:val="6"/>
              </w:numPr>
              <w:jc w:val="both"/>
              <w:rPr>
                <w:rFonts w:ascii="Arial" w:hAnsi="Arial" w:cs="Arial"/>
                <w:sz w:val="20"/>
                <w:szCs w:val="20"/>
                <w:lang w:val="en-GB"/>
              </w:rPr>
            </w:pPr>
            <w:r w:rsidRPr="0043421D">
              <w:rPr>
                <w:rFonts w:ascii="Arial" w:hAnsi="Arial" w:cs="Arial"/>
                <w:sz w:val="20"/>
                <w:szCs w:val="20"/>
                <w:lang w:val="en-GB"/>
              </w:rPr>
              <w:t>Dangerous goods training programmes for personnel as required by the technical instructions</w:t>
            </w:r>
            <w:r>
              <w:rPr>
                <w:rFonts w:ascii="Arial" w:hAnsi="Arial" w:cs="Arial"/>
                <w:sz w:val="20"/>
                <w:szCs w:val="20"/>
                <w:lang w:val="en-GB"/>
              </w:rPr>
              <w:t xml:space="preserve"> are established and maintained.</w:t>
            </w:r>
          </w:p>
          <w:p w:rsidR="003E48A1" w:rsidRDefault="003E48A1" w:rsidP="0011602D">
            <w:pPr>
              <w:pStyle w:val="ListParagraph"/>
              <w:numPr>
                <w:ilvl w:val="0"/>
                <w:numId w:val="6"/>
              </w:numPr>
              <w:jc w:val="both"/>
              <w:rPr>
                <w:rFonts w:ascii="Arial" w:hAnsi="Arial" w:cs="Arial"/>
                <w:sz w:val="20"/>
                <w:szCs w:val="20"/>
                <w:lang w:val="en-GB"/>
              </w:rPr>
            </w:pPr>
            <w:r>
              <w:rPr>
                <w:rFonts w:ascii="Arial" w:hAnsi="Arial" w:cs="Arial"/>
                <w:sz w:val="20"/>
                <w:szCs w:val="20"/>
                <w:lang w:val="en-GB"/>
              </w:rPr>
              <w:t>S</w:t>
            </w:r>
            <w:r w:rsidRPr="0043421D">
              <w:rPr>
                <w:rFonts w:ascii="Arial" w:hAnsi="Arial" w:cs="Arial"/>
                <w:sz w:val="20"/>
                <w:szCs w:val="20"/>
                <w:lang w:val="en-GB"/>
              </w:rPr>
              <w:t>ecurity training programme for crew members, including theoretical and practical elements</w:t>
            </w:r>
            <w:r>
              <w:rPr>
                <w:rFonts w:ascii="Arial" w:hAnsi="Arial" w:cs="Arial"/>
                <w:sz w:val="20"/>
                <w:szCs w:val="20"/>
                <w:lang w:val="en-GB"/>
              </w:rPr>
              <w:t xml:space="preserve"> is established and maintained.</w:t>
            </w:r>
          </w:p>
          <w:p w:rsidR="00B8583B" w:rsidRDefault="003E48A1" w:rsidP="0011602D">
            <w:pPr>
              <w:pStyle w:val="ListParagraph"/>
              <w:numPr>
                <w:ilvl w:val="0"/>
                <w:numId w:val="6"/>
              </w:numPr>
              <w:jc w:val="both"/>
              <w:rPr>
                <w:rFonts w:ascii="Arial" w:hAnsi="Arial" w:cs="Arial"/>
                <w:sz w:val="20"/>
                <w:szCs w:val="20"/>
                <w:lang w:val="en-GB"/>
              </w:rPr>
            </w:pPr>
            <w:r w:rsidRPr="00FD0240">
              <w:rPr>
                <w:rFonts w:ascii="Arial" w:hAnsi="Arial" w:cs="Arial"/>
                <w:sz w:val="20"/>
                <w:szCs w:val="20"/>
                <w:lang w:val="en-GB"/>
              </w:rPr>
              <w:t>Security training programme for ground personne</w:t>
            </w:r>
            <w:r>
              <w:rPr>
                <w:rFonts w:ascii="Arial" w:hAnsi="Arial" w:cs="Arial"/>
                <w:sz w:val="20"/>
                <w:szCs w:val="20"/>
                <w:lang w:val="en-GB"/>
              </w:rPr>
              <w:t>l is established and maintained.</w:t>
            </w:r>
          </w:p>
          <w:p w:rsidR="00061BDC" w:rsidRPr="00F97826" w:rsidRDefault="00061BDC" w:rsidP="00061BDC">
            <w:pPr>
              <w:pStyle w:val="ListParagraph"/>
              <w:jc w:val="both"/>
              <w:rPr>
                <w:rFonts w:ascii="Arial" w:hAnsi="Arial" w:cs="Arial"/>
                <w:sz w:val="20"/>
                <w:szCs w:val="20"/>
                <w:lang w:val="en-GB"/>
              </w:rPr>
            </w:pPr>
          </w:p>
        </w:tc>
        <w:tc>
          <w:tcPr>
            <w:tcW w:w="2260" w:type="dxa"/>
            <w:tcBorders>
              <w:bottom w:val="single" w:sz="4" w:space="0" w:color="auto"/>
            </w:tcBorders>
            <w:shd w:val="clear" w:color="auto" w:fill="FFFFFF" w:themeFill="background1"/>
          </w:tcPr>
          <w:p w:rsidR="003E48A1" w:rsidRPr="00D4679D" w:rsidRDefault="003E48A1" w:rsidP="003E48A1">
            <w:pPr>
              <w:rPr>
                <w:rFonts w:ascii="Arial" w:hAnsi="Arial" w:cs="Arial"/>
                <w:sz w:val="20"/>
                <w:szCs w:val="20"/>
                <w:lang w:val="en-GB"/>
              </w:rPr>
            </w:pPr>
            <w:r w:rsidRPr="00D4679D">
              <w:rPr>
                <w:rFonts w:ascii="Arial" w:hAnsi="Arial" w:cs="Arial"/>
                <w:sz w:val="20"/>
                <w:szCs w:val="20"/>
                <w:lang w:val="en-GB"/>
              </w:rPr>
              <w:lastRenderedPageBreak/>
              <w:t>ORO.GEN.110</w:t>
            </w:r>
          </w:p>
          <w:p w:rsidR="003E48A1" w:rsidRDefault="003E48A1" w:rsidP="003E48A1">
            <w:pPr>
              <w:rPr>
                <w:rFonts w:ascii="Arial" w:hAnsi="Arial" w:cs="Arial"/>
                <w:sz w:val="20"/>
                <w:szCs w:val="20"/>
                <w:lang w:val="en-GB"/>
              </w:rPr>
            </w:pPr>
            <w:r w:rsidRPr="00D4679D">
              <w:rPr>
                <w:rFonts w:ascii="Arial" w:hAnsi="Arial" w:cs="Arial"/>
                <w:sz w:val="20"/>
                <w:szCs w:val="20"/>
                <w:lang w:val="en-GB"/>
              </w:rPr>
              <w:t>ORO.AOC.140</w:t>
            </w:r>
          </w:p>
          <w:p w:rsidR="00B8583B" w:rsidRPr="00F97826" w:rsidRDefault="003E48A1" w:rsidP="003E48A1">
            <w:pPr>
              <w:rPr>
                <w:rFonts w:ascii="Arial" w:hAnsi="Arial" w:cs="Arial"/>
                <w:sz w:val="20"/>
                <w:szCs w:val="20"/>
                <w:lang w:val="en-GB"/>
              </w:rPr>
            </w:pPr>
            <w:r w:rsidRPr="00B63782">
              <w:rPr>
                <w:rFonts w:ascii="Arial" w:hAnsi="Arial" w:cs="Arial"/>
                <w:sz w:val="20"/>
                <w:szCs w:val="20"/>
                <w:lang w:val="en-GB"/>
              </w:rPr>
              <w:t>ICAO Security Manual Doc 9811</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424F86" w:rsidRPr="00F97826" w:rsidTr="00424F86">
        <w:tc>
          <w:tcPr>
            <w:tcW w:w="817" w:type="dxa"/>
            <w:tcBorders>
              <w:bottom w:val="single" w:sz="4" w:space="0" w:color="auto"/>
            </w:tcBorders>
            <w:shd w:val="clear" w:color="auto" w:fill="FFFFFF" w:themeFill="background1"/>
          </w:tcPr>
          <w:p w:rsidR="00424F86" w:rsidRPr="00F97826" w:rsidRDefault="00424F86">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3E48A1" w:rsidRPr="003E48A1" w:rsidRDefault="00061BDC" w:rsidP="003E48A1">
            <w:pPr>
              <w:rPr>
                <w:rFonts w:ascii="Arial" w:hAnsi="Arial" w:cs="Arial"/>
                <w:sz w:val="20"/>
                <w:szCs w:val="20"/>
                <w:lang w:val="en-GB"/>
              </w:rPr>
            </w:pPr>
            <w:r>
              <w:rPr>
                <w:rFonts w:ascii="Arial" w:hAnsi="Arial" w:cs="Arial"/>
                <w:sz w:val="20"/>
                <w:szCs w:val="20"/>
                <w:lang w:val="en-GB"/>
              </w:rPr>
              <w:t>Pilot-in-command</w:t>
            </w:r>
          </w:p>
          <w:p w:rsidR="00922C53" w:rsidRPr="00922C53" w:rsidRDefault="00922C53" w:rsidP="0011602D">
            <w:pPr>
              <w:pStyle w:val="ListParagraph"/>
              <w:numPr>
                <w:ilvl w:val="0"/>
                <w:numId w:val="7"/>
              </w:numPr>
              <w:jc w:val="both"/>
              <w:rPr>
                <w:rFonts w:ascii="Arial" w:hAnsi="Arial" w:cs="Arial"/>
                <w:sz w:val="20"/>
                <w:szCs w:val="20"/>
                <w:lang w:val="en-GB"/>
              </w:rPr>
            </w:pPr>
            <w:r w:rsidRPr="00922C53">
              <w:rPr>
                <w:rFonts w:ascii="Arial" w:hAnsi="Arial" w:cs="Arial"/>
                <w:sz w:val="20"/>
                <w:szCs w:val="20"/>
                <w:lang w:val="en-GB"/>
              </w:rPr>
              <w:t>The pilot-in-command shall be responsible for:</w:t>
            </w:r>
          </w:p>
          <w:p w:rsidR="00922C53" w:rsidRPr="00F962C7" w:rsidRDefault="00922C53" w:rsidP="0011602D">
            <w:pPr>
              <w:pStyle w:val="ListParagraph"/>
              <w:numPr>
                <w:ilvl w:val="1"/>
                <w:numId w:val="7"/>
              </w:numPr>
              <w:jc w:val="both"/>
              <w:rPr>
                <w:rFonts w:ascii="Arial" w:hAnsi="Arial" w:cs="Arial"/>
                <w:sz w:val="20"/>
                <w:szCs w:val="20"/>
                <w:lang w:val="en-GB"/>
              </w:rPr>
            </w:pPr>
            <w:r w:rsidRPr="00F962C7">
              <w:rPr>
                <w:rFonts w:ascii="Arial" w:hAnsi="Arial" w:cs="Arial"/>
                <w:sz w:val="20"/>
                <w:szCs w:val="20"/>
                <w:lang w:val="en-GB"/>
              </w:rPr>
              <w:t>the safety of the aircraft and of all crew members, passengers and cargo on board during</w:t>
            </w:r>
            <w:r w:rsidR="00F962C7" w:rsidRPr="00F962C7">
              <w:rPr>
                <w:rFonts w:ascii="Arial" w:hAnsi="Arial" w:cs="Arial"/>
                <w:sz w:val="20"/>
                <w:szCs w:val="20"/>
                <w:lang w:val="en-GB"/>
              </w:rPr>
              <w:t xml:space="preserve"> </w:t>
            </w:r>
            <w:r w:rsidRPr="00F962C7">
              <w:rPr>
                <w:rFonts w:ascii="Arial" w:hAnsi="Arial" w:cs="Arial"/>
                <w:sz w:val="20"/>
                <w:szCs w:val="20"/>
                <w:lang w:val="en-GB"/>
              </w:rPr>
              <w:t>aircraft operations as referred to in 1.c of Annex IV to Regulation (EC) No 216/2008;</w:t>
            </w:r>
          </w:p>
          <w:p w:rsidR="00922C53" w:rsidRPr="00F962C7" w:rsidRDefault="00922C53" w:rsidP="0011602D">
            <w:pPr>
              <w:pStyle w:val="ListParagraph"/>
              <w:numPr>
                <w:ilvl w:val="1"/>
                <w:numId w:val="7"/>
              </w:numPr>
              <w:jc w:val="both"/>
              <w:rPr>
                <w:rFonts w:ascii="Arial" w:hAnsi="Arial" w:cs="Arial"/>
                <w:sz w:val="20"/>
                <w:szCs w:val="20"/>
                <w:lang w:val="en-GB"/>
              </w:rPr>
            </w:pPr>
            <w:r w:rsidRPr="00F962C7">
              <w:rPr>
                <w:rFonts w:ascii="Arial" w:hAnsi="Arial" w:cs="Arial"/>
                <w:sz w:val="20"/>
                <w:szCs w:val="20"/>
                <w:lang w:val="en-GB"/>
              </w:rPr>
              <w:t>the initiation, continuation, termination or diversion of a flight in the interest of safety;</w:t>
            </w:r>
          </w:p>
          <w:p w:rsidR="00922C53" w:rsidRPr="00F962C7" w:rsidRDefault="00922C53" w:rsidP="0011602D">
            <w:pPr>
              <w:pStyle w:val="ListParagraph"/>
              <w:numPr>
                <w:ilvl w:val="1"/>
                <w:numId w:val="7"/>
              </w:numPr>
              <w:jc w:val="both"/>
              <w:rPr>
                <w:rFonts w:ascii="Arial" w:hAnsi="Arial" w:cs="Arial"/>
                <w:sz w:val="20"/>
                <w:szCs w:val="20"/>
                <w:lang w:val="en-GB"/>
              </w:rPr>
            </w:pPr>
            <w:r w:rsidRPr="00F962C7">
              <w:rPr>
                <w:rFonts w:ascii="Arial" w:hAnsi="Arial" w:cs="Arial"/>
                <w:sz w:val="20"/>
                <w:szCs w:val="20"/>
                <w:lang w:val="en-GB"/>
              </w:rPr>
              <w:t>ensuring that all instructions, operational procedures and checklists are complied with in</w:t>
            </w:r>
            <w:r w:rsidR="00F962C7" w:rsidRPr="00F962C7">
              <w:rPr>
                <w:rFonts w:ascii="Arial" w:hAnsi="Arial" w:cs="Arial"/>
                <w:sz w:val="20"/>
                <w:szCs w:val="20"/>
                <w:lang w:val="en-GB"/>
              </w:rPr>
              <w:t xml:space="preserve"> </w:t>
            </w:r>
            <w:r w:rsidRPr="00F962C7">
              <w:rPr>
                <w:rFonts w:ascii="Arial" w:hAnsi="Arial" w:cs="Arial"/>
                <w:sz w:val="20"/>
                <w:szCs w:val="20"/>
                <w:lang w:val="en-GB"/>
              </w:rPr>
              <w:t>accordance with the operations manual and as referred to in 1.b of Annex IV to Regulation</w:t>
            </w:r>
            <w:r w:rsidR="00F962C7" w:rsidRPr="00F962C7">
              <w:rPr>
                <w:rFonts w:ascii="Arial" w:hAnsi="Arial" w:cs="Arial"/>
                <w:sz w:val="20"/>
                <w:szCs w:val="20"/>
                <w:lang w:val="en-GB"/>
              </w:rPr>
              <w:t xml:space="preserve"> </w:t>
            </w:r>
            <w:r w:rsidRPr="00F962C7">
              <w:rPr>
                <w:rFonts w:ascii="Arial" w:hAnsi="Arial" w:cs="Arial"/>
                <w:sz w:val="20"/>
                <w:szCs w:val="20"/>
                <w:lang w:val="en-GB"/>
              </w:rPr>
              <w:t>(EC) No 216/2008;</w:t>
            </w:r>
          </w:p>
          <w:p w:rsidR="00922C53" w:rsidRPr="00922C53" w:rsidRDefault="00922C53" w:rsidP="0011602D">
            <w:pPr>
              <w:pStyle w:val="ListParagraph"/>
              <w:numPr>
                <w:ilvl w:val="1"/>
                <w:numId w:val="7"/>
              </w:numPr>
              <w:jc w:val="both"/>
              <w:rPr>
                <w:rFonts w:ascii="Arial" w:hAnsi="Arial" w:cs="Arial"/>
                <w:sz w:val="20"/>
                <w:szCs w:val="20"/>
                <w:lang w:val="en-GB"/>
              </w:rPr>
            </w:pPr>
            <w:r w:rsidRPr="00922C53">
              <w:rPr>
                <w:rFonts w:ascii="Arial" w:hAnsi="Arial" w:cs="Arial"/>
                <w:sz w:val="20"/>
                <w:szCs w:val="20"/>
                <w:lang w:val="en-GB"/>
              </w:rPr>
              <w:t>only commencing a flight if he/she is satisfied that all operational limitations referred to in</w:t>
            </w:r>
            <w:r w:rsidR="00F962C7">
              <w:rPr>
                <w:rFonts w:ascii="Arial" w:hAnsi="Arial" w:cs="Arial"/>
                <w:sz w:val="20"/>
                <w:szCs w:val="20"/>
                <w:lang w:val="en-GB"/>
              </w:rPr>
              <w:t xml:space="preserve"> </w:t>
            </w:r>
            <w:r w:rsidRPr="00922C53">
              <w:rPr>
                <w:rFonts w:ascii="Arial" w:hAnsi="Arial" w:cs="Arial"/>
                <w:sz w:val="20"/>
                <w:szCs w:val="20"/>
                <w:lang w:val="en-GB"/>
              </w:rPr>
              <w:t>2.a.3 of Annex IV to Regulation (EC) No 216/2008 are complied with, as follows:</w:t>
            </w:r>
          </w:p>
          <w:p w:rsidR="00922C53" w:rsidRPr="00922C53" w:rsidRDefault="00922C53" w:rsidP="0011602D">
            <w:pPr>
              <w:pStyle w:val="ListParagraph"/>
              <w:numPr>
                <w:ilvl w:val="0"/>
                <w:numId w:val="11"/>
              </w:numPr>
              <w:jc w:val="both"/>
              <w:rPr>
                <w:rFonts w:ascii="Arial" w:hAnsi="Arial" w:cs="Arial"/>
                <w:sz w:val="20"/>
                <w:szCs w:val="20"/>
                <w:lang w:val="en-GB"/>
              </w:rPr>
            </w:pPr>
            <w:r w:rsidRPr="00922C53">
              <w:rPr>
                <w:rFonts w:ascii="Arial" w:hAnsi="Arial" w:cs="Arial"/>
                <w:sz w:val="20"/>
                <w:szCs w:val="20"/>
                <w:lang w:val="en-GB"/>
              </w:rPr>
              <w:t>the aircraft is airworthy;</w:t>
            </w:r>
          </w:p>
          <w:p w:rsidR="00922C53" w:rsidRPr="00922C53" w:rsidRDefault="00922C53" w:rsidP="0011602D">
            <w:pPr>
              <w:pStyle w:val="ListParagraph"/>
              <w:numPr>
                <w:ilvl w:val="0"/>
                <w:numId w:val="11"/>
              </w:numPr>
              <w:jc w:val="both"/>
              <w:rPr>
                <w:rFonts w:ascii="Arial" w:hAnsi="Arial" w:cs="Arial"/>
                <w:sz w:val="20"/>
                <w:szCs w:val="20"/>
                <w:lang w:val="en-GB"/>
              </w:rPr>
            </w:pPr>
            <w:r w:rsidRPr="00922C53">
              <w:rPr>
                <w:rFonts w:ascii="Arial" w:hAnsi="Arial" w:cs="Arial"/>
                <w:sz w:val="20"/>
                <w:szCs w:val="20"/>
                <w:lang w:val="en-GB"/>
              </w:rPr>
              <w:t>the aircraft is duly registered;</w:t>
            </w:r>
          </w:p>
          <w:p w:rsidR="00922C53" w:rsidRPr="00F962C7" w:rsidRDefault="00922C53" w:rsidP="0011602D">
            <w:pPr>
              <w:pStyle w:val="ListParagraph"/>
              <w:numPr>
                <w:ilvl w:val="0"/>
                <w:numId w:val="11"/>
              </w:numPr>
              <w:jc w:val="both"/>
              <w:rPr>
                <w:rFonts w:ascii="Arial" w:hAnsi="Arial" w:cs="Arial"/>
                <w:sz w:val="20"/>
                <w:szCs w:val="20"/>
                <w:lang w:val="en-GB"/>
              </w:rPr>
            </w:pPr>
            <w:r w:rsidRPr="00F962C7">
              <w:rPr>
                <w:rFonts w:ascii="Arial" w:hAnsi="Arial" w:cs="Arial"/>
                <w:sz w:val="20"/>
                <w:szCs w:val="20"/>
                <w:lang w:val="en-GB"/>
              </w:rPr>
              <w:t xml:space="preserve">instruments and equipment required </w:t>
            </w:r>
            <w:r w:rsidRPr="00F962C7">
              <w:rPr>
                <w:rFonts w:ascii="Arial" w:hAnsi="Arial" w:cs="Arial"/>
                <w:sz w:val="20"/>
                <w:szCs w:val="20"/>
                <w:lang w:val="en-GB"/>
              </w:rPr>
              <w:lastRenderedPageBreak/>
              <w:t>for the execution of that flight are installed in</w:t>
            </w:r>
            <w:r w:rsidR="00F962C7" w:rsidRPr="00F962C7">
              <w:rPr>
                <w:rFonts w:ascii="Arial" w:hAnsi="Arial" w:cs="Arial"/>
                <w:sz w:val="20"/>
                <w:szCs w:val="20"/>
                <w:lang w:val="en-GB"/>
              </w:rPr>
              <w:t xml:space="preserve"> </w:t>
            </w:r>
            <w:r w:rsidRPr="00F962C7">
              <w:rPr>
                <w:rFonts w:ascii="Arial" w:hAnsi="Arial" w:cs="Arial"/>
                <w:sz w:val="20"/>
                <w:szCs w:val="20"/>
                <w:lang w:val="en-GB"/>
              </w:rPr>
              <w:t>the aircraft and are operative, unless operation with inoperative equipment is</w:t>
            </w:r>
            <w:r w:rsidR="00F962C7" w:rsidRPr="00F962C7">
              <w:rPr>
                <w:rFonts w:ascii="Arial" w:hAnsi="Arial" w:cs="Arial"/>
                <w:sz w:val="20"/>
                <w:szCs w:val="20"/>
                <w:lang w:val="en-GB"/>
              </w:rPr>
              <w:t xml:space="preserve"> </w:t>
            </w:r>
            <w:r w:rsidRPr="00F962C7">
              <w:rPr>
                <w:rFonts w:ascii="Arial" w:hAnsi="Arial" w:cs="Arial"/>
                <w:sz w:val="20"/>
                <w:szCs w:val="20"/>
                <w:lang w:val="en-GB"/>
              </w:rPr>
              <w:t>permitted by the minimum equipment list (MEL) or equivalent document, as required</w:t>
            </w:r>
            <w:r w:rsidR="00F962C7" w:rsidRPr="00F962C7">
              <w:rPr>
                <w:rFonts w:ascii="Arial" w:hAnsi="Arial" w:cs="Arial"/>
                <w:sz w:val="20"/>
                <w:szCs w:val="20"/>
                <w:lang w:val="en-GB"/>
              </w:rPr>
              <w:t xml:space="preserve"> </w:t>
            </w:r>
            <w:r w:rsidRPr="00F962C7">
              <w:rPr>
                <w:rFonts w:ascii="Arial" w:hAnsi="Arial" w:cs="Arial"/>
                <w:sz w:val="20"/>
                <w:szCs w:val="20"/>
                <w:lang w:val="en-GB"/>
              </w:rPr>
              <w:t>in NCC.IDE.A.105 or NCC.IDE.H.105;</w:t>
            </w:r>
          </w:p>
          <w:p w:rsidR="00922C53" w:rsidRPr="00F962C7" w:rsidRDefault="00922C53" w:rsidP="0011602D">
            <w:pPr>
              <w:pStyle w:val="ListParagraph"/>
              <w:numPr>
                <w:ilvl w:val="0"/>
                <w:numId w:val="11"/>
              </w:numPr>
              <w:jc w:val="both"/>
              <w:rPr>
                <w:rFonts w:ascii="Arial" w:hAnsi="Arial" w:cs="Arial"/>
                <w:sz w:val="20"/>
                <w:szCs w:val="20"/>
                <w:lang w:val="en-GB"/>
              </w:rPr>
            </w:pPr>
            <w:r w:rsidRPr="00F962C7">
              <w:rPr>
                <w:rFonts w:ascii="Arial" w:hAnsi="Arial" w:cs="Arial"/>
                <w:sz w:val="20"/>
                <w:szCs w:val="20"/>
                <w:lang w:val="en-GB"/>
              </w:rPr>
              <w:t>the mass of the aircraft and centre of gravity location are such that the flight can be</w:t>
            </w:r>
            <w:r w:rsidR="00F962C7" w:rsidRPr="00F962C7">
              <w:rPr>
                <w:rFonts w:ascii="Arial" w:hAnsi="Arial" w:cs="Arial"/>
                <w:sz w:val="20"/>
                <w:szCs w:val="20"/>
                <w:lang w:val="en-GB"/>
              </w:rPr>
              <w:t xml:space="preserve"> </w:t>
            </w:r>
            <w:r w:rsidRPr="00F962C7">
              <w:rPr>
                <w:rFonts w:ascii="Arial" w:hAnsi="Arial" w:cs="Arial"/>
                <w:sz w:val="20"/>
                <w:szCs w:val="20"/>
                <w:lang w:val="en-GB"/>
              </w:rPr>
              <w:t>conducted within the limits prescribed in the airworthiness documentation;</w:t>
            </w:r>
          </w:p>
          <w:p w:rsidR="00922C53" w:rsidRPr="00922C53" w:rsidRDefault="00922C53" w:rsidP="0011602D">
            <w:pPr>
              <w:pStyle w:val="ListParagraph"/>
              <w:numPr>
                <w:ilvl w:val="0"/>
                <w:numId w:val="11"/>
              </w:numPr>
              <w:jc w:val="both"/>
              <w:rPr>
                <w:rFonts w:ascii="Arial" w:hAnsi="Arial" w:cs="Arial"/>
                <w:sz w:val="20"/>
                <w:szCs w:val="20"/>
                <w:lang w:val="en-GB"/>
              </w:rPr>
            </w:pPr>
            <w:r w:rsidRPr="00922C53">
              <w:rPr>
                <w:rFonts w:ascii="Arial" w:hAnsi="Arial" w:cs="Arial"/>
                <w:sz w:val="20"/>
                <w:szCs w:val="20"/>
                <w:lang w:val="en-GB"/>
              </w:rPr>
              <w:t>all cabin baggage, hold luggage and cargo are properly loaded and secured;</w:t>
            </w:r>
          </w:p>
          <w:p w:rsidR="00922C53" w:rsidRPr="00922C53" w:rsidRDefault="00922C53" w:rsidP="0011602D">
            <w:pPr>
              <w:pStyle w:val="ListParagraph"/>
              <w:numPr>
                <w:ilvl w:val="0"/>
                <w:numId w:val="11"/>
              </w:numPr>
              <w:jc w:val="both"/>
              <w:rPr>
                <w:rFonts w:ascii="Arial" w:hAnsi="Arial" w:cs="Arial"/>
                <w:sz w:val="20"/>
                <w:szCs w:val="20"/>
                <w:lang w:val="en-GB"/>
              </w:rPr>
            </w:pPr>
            <w:r w:rsidRPr="00922C53">
              <w:rPr>
                <w:rFonts w:ascii="Arial" w:hAnsi="Arial" w:cs="Arial"/>
                <w:sz w:val="20"/>
                <w:szCs w:val="20"/>
                <w:lang w:val="en-GB"/>
              </w:rPr>
              <w:t>the aircraft operating limitations as specified in the aircraft flight manual (AFM) will</w:t>
            </w:r>
            <w:r w:rsidR="00F962C7">
              <w:rPr>
                <w:rFonts w:ascii="Arial" w:hAnsi="Arial" w:cs="Arial"/>
                <w:sz w:val="20"/>
                <w:szCs w:val="20"/>
                <w:lang w:val="en-GB"/>
              </w:rPr>
              <w:t xml:space="preserve"> </w:t>
            </w:r>
            <w:r w:rsidRPr="00922C53">
              <w:rPr>
                <w:rFonts w:ascii="Arial" w:hAnsi="Arial" w:cs="Arial"/>
                <w:sz w:val="20"/>
                <w:szCs w:val="20"/>
                <w:lang w:val="en-GB"/>
              </w:rPr>
              <w:t>not be exceeded at any time during the flight;</w:t>
            </w:r>
          </w:p>
          <w:p w:rsidR="00922C53" w:rsidRPr="00F962C7" w:rsidRDefault="00922C53" w:rsidP="0011602D">
            <w:pPr>
              <w:pStyle w:val="ListParagraph"/>
              <w:numPr>
                <w:ilvl w:val="0"/>
                <w:numId w:val="11"/>
              </w:numPr>
              <w:jc w:val="both"/>
              <w:rPr>
                <w:rFonts w:ascii="Arial" w:hAnsi="Arial" w:cs="Arial"/>
                <w:sz w:val="20"/>
                <w:szCs w:val="20"/>
                <w:lang w:val="en-GB"/>
              </w:rPr>
            </w:pPr>
            <w:r w:rsidRPr="00F962C7">
              <w:rPr>
                <w:rFonts w:ascii="Arial" w:hAnsi="Arial" w:cs="Arial"/>
                <w:sz w:val="20"/>
                <w:szCs w:val="20"/>
                <w:lang w:val="en-GB"/>
              </w:rPr>
              <w:t>each flight crew member holds a valid licence in accordance with Regulation (EU) No</w:t>
            </w:r>
            <w:r w:rsidR="00F962C7" w:rsidRPr="00F962C7">
              <w:rPr>
                <w:rFonts w:ascii="Arial" w:hAnsi="Arial" w:cs="Arial"/>
                <w:sz w:val="20"/>
                <w:szCs w:val="20"/>
                <w:lang w:val="en-GB"/>
              </w:rPr>
              <w:t xml:space="preserve"> </w:t>
            </w:r>
            <w:r w:rsidRPr="00F962C7">
              <w:rPr>
                <w:rFonts w:ascii="Arial" w:hAnsi="Arial" w:cs="Arial"/>
                <w:sz w:val="20"/>
                <w:szCs w:val="20"/>
                <w:lang w:val="en-GB"/>
              </w:rPr>
              <w:t>1178/2011;</w:t>
            </w:r>
          </w:p>
          <w:p w:rsidR="00922C53" w:rsidRPr="00F962C7" w:rsidRDefault="00922C53" w:rsidP="0011602D">
            <w:pPr>
              <w:pStyle w:val="ListParagraph"/>
              <w:numPr>
                <w:ilvl w:val="0"/>
                <w:numId w:val="11"/>
              </w:numPr>
              <w:jc w:val="both"/>
              <w:rPr>
                <w:rFonts w:ascii="Arial" w:hAnsi="Arial" w:cs="Arial"/>
                <w:sz w:val="20"/>
                <w:szCs w:val="20"/>
                <w:lang w:val="en-GB"/>
              </w:rPr>
            </w:pPr>
            <w:r w:rsidRPr="00F962C7">
              <w:rPr>
                <w:rFonts w:ascii="Arial" w:hAnsi="Arial" w:cs="Arial"/>
                <w:sz w:val="20"/>
                <w:szCs w:val="20"/>
                <w:lang w:val="en-GB"/>
              </w:rPr>
              <w:t xml:space="preserve">flight crew members are properly rated and meet competency and </w:t>
            </w:r>
            <w:proofErr w:type="spellStart"/>
            <w:r w:rsidRPr="00F962C7">
              <w:rPr>
                <w:rFonts w:ascii="Arial" w:hAnsi="Arial" w:cs="Arial"/>
                <w:sz w:val="20"/>
                <w:szCs w:val="20"/>
                <w:lang w:val="en-GB"/>
              </w:rPr>
              <w:t>recency</w:t>
            </w:r>
            <w:proofErr w:type="spellEnd"/>
            <w:r w:rsidR="00F962C7" w:rsidRPr="00F962C7">
              <w:rPr>
                <w:rFonts w:ascii="Arial" w:hAnsi="Arial" w:cs="Arial"/>
                <w:sz w:val="20"/>
                <w:szCs w:val="20"/>
                <w:lang w:val="en-GB"/>
              </w:rPr>
              <w:t xml:space="preserve"> </w:t>
            </w:r>
            <w:r w:rsidRPr="00F962C7">
              <w:rPr>
                <w:rFonts w:ascii="Arial" w:hAnsi="Arial" w:cs="Arial"/>
                <w:sz w:val="20"/>
                <w:szCs w:val="20"/>
                <w:lang w:val="en-GB"/>
              </w:rPr>
              <w:t>requirements; and</w:t>
            </w:r>
          </w:p>
          <w:p w:rsidR="00922C53" w:rsidRDefault="00922C53" w:rsidP="0011602D">
            <w:pPr>
              <w:pStyle w:val="ListParagraph"/>
              <w:numPr>
                <w:ilvl w:val="0"/>
                <w:numId w:val="11"/>
              </w:numPr>
              <w:jc w:val="both"/>
              <w:rPr>
                <w:rFonts w:ascii="Arial" w:hAnsi="Arial" w:cs="Arial"/>
                <w:sz w:val="20"/>
                <w:szCs w:val="20"/>
                <w:lang w:val="en-GB"/>
              </w:rPr>
            </w:pPr>
            <w:r w:rsidRPr="00F962C7">
              <w:rPr>
                <w:rFonts w:ascii="Arial" w:hAnsi="Arial" w:cs="Arial"/>
                <w:sz w:val="20"/>
                <w:szCs w:val="20"/>
                <w:lang w:val="en-GB"/>
              </w:rPr>
              <w:t>any navigational database required for performance-based navigation is suitable and</w:t>
            </w:r>
            <w:r w:rsidR="00F962C7" w:rsidRPr="00F962C7">
              <w:rPr>
                <w:rFonts w:ascii="Arial" w:hAnsi="Arial" w:cs="Arial"/>
                <w:sz w:val="20"/>
                <w:szCs w:val="20"/>
                <w:lang w:val="en-GB"/>
              </w:rPr>
              <w:t xml:space="preserve"> </w:t>
            </w:r>
            <w:r w:rsidRPr="00F962C7">
              <w:rPr>
                <w:rFonts w:ascii="Arial" w:hAnsi="Arial" w:cs="Arial"/>
                <w:sz w:val="20"/>
                <w:szCs w:val="20"/>
                <w:lang w:val="en-GB"/>
              </w:rPr>
              <w:t>current;</w:t>
            </w:r>
          </w:p>
          <w:p w:rsidR="00424F86" w:rsidRDefault="00922C53" w:rsidP="0011602D">
            <w:pPr>
              <w:pStyle w:val="ListParagraph"/>
              <w:numPr>
                <w:ilvl w:val="1"/>
                <w:numId w:val="7"/>
              </w:numPr>
              <w:jc w:val="both"/>
              <w:rPr>
                <w:rFonts w:ascii="Arial" w:hAnsi="Arial" w:cs="Arial"/>
                <w:sz w:val="20"/>
                <w:szCs w:val="20"/>
                <w:lang w:val="en-GB"/>
              </w:rPr>
            </w:pPr>
            <w:r w:rsidRPr="00F962C7">
              <w:rPr>
                <w:rFonts w:ascii="Arial" w:hAnsi="Arial" w:cs="Arial"/>
                <w:sz w:val="20"/>
                <w:szCs w:val="20"/>
                <w:lang w:val="en-GB"/>
              </w:rPr>
              <w:t>not commencing a flight if any flight crew member is incapacitated from performing duties</w:t>
            </w:r>
            <w:r w:rsidR="00F962C7" w:rsidRPr="00F962C7">
              <w:rPr>
                <w:rFonts w:ascii="Arial" w:hAnsi="Arial" w:cs="Arial"/>
                <w:sz w:val="20"/>
                <w:szCs w:val="20"/>
                <w:lang w:val="en-GB"/>
              </w:rPr>
              <w:t xml:space="preserve"> </w:t>
            </w:r>
            <w:r w:rsidRPr="00F962C7">
              <w:rPr>
                <w:rFonts w:ascii="Arial" w:hAnsi="Arial" w:cs="Arial"/>
                <w:sz w:val="20"/>
                <w:szCs w:val="20"/>
                <w:lang w:val="en-GB"/>
              </w:rPr>
              <w:t>by any cause such as injury, sickness, fatigue or the effects of any psychoactive substance;</w:t>
            </w:r>
          </w:p>
          <w:p w:rsidR="00F962C7" w:rsidRPr="003D0BFB" w:rsidRDefault="00F962C7" w:rsidP="0011602D">
            <w:pPr>
              <w:pStyle w:val="ListParagraph"/>
              <w:numPr>
                <w:ilvl w:val="1"/>
                <w:numId w:val="7"/>
              </w:numPr>
              <w:jc w:val="both"/>
              <w:rPr>
                <w:rFonts w:ascii="Arial" w:hAnsi="Arial" w:cs="Arial"/>
                <w:sz w:val="20"/>
                <w:szCs w:val="20"/>
                <w:lang w:val="en-GB"/>
              </w:rPr>
            </w:pPr>
            <w:r w:rsidRPr="003D0BFB">
              <w:rPr>
                <w:rFonts w:ascii="Arial" w:hAnsi="Arial" w:cs="Arial"/>
                <w:sz w:val="20"/>
                <w:szCs w:val="20"/>
                <w:lang w:val="en-GB"/>
              </w:rPr>
              <w:t>not continuing a flight beyond the nearest</w:t>
            </w:r>
            <w:r w:rsidR="003D0BFB" w:rsidRPr="003D0BFB">
              <w:rPr>
                <w:rFonts w:ascii="Arial" w:hAnsi="Arial" w:cs="Arial"/>
                <w:sz w:val="20"/>
                <w:szCs w:val="20"/>
                <w:lang w:val="en-GB"/>
              </w:rPr>
              <w:t xml:space="preserve"> </w:t>
            </w:r>
            <w:r w:rsidRPr="003D0BFB">
              <w:rPr>
                <w:rFonts w:ascii="Arial" w:hAnsi="Arial" w:cs="Arial"/>
                <w:sz w:val="20"/>
                <w:szCs w:val="20"/>
                <w:lang w:val="en-GB"/>
              </w:rPr>
              <w:t>weather-permissible aerodrome or operating</w:t>
            </w:r>
            <w:r w:rsidR="003D0BFB" w:rsidRPr="003D0BFB">
              <w:rPr>
                <w:rFonts w:ascii="Arial" w:hAnsi="Arial" w:cs="Arial"/>
                <w:sz w:val="20"/>
                <w:szCs w:val="20"/>
                <w:lang w:val="en-GB"/>
              </w:rPr>
              <w:t xml:space="preserve"> </w:t>
            </w:r>
            <w:r w:rsidRPr="003D0BFB">
              <w:rPr>
                <w:rFonts w:ascii="Arial" w:hAnsi="Arial" w:cs="Arial"/>
                <w:sz w:val="20"/>
                <w:szCs w:val="20"/>
                <w:lang w:val="en-GB"/>
              </w:rPr>
              <w:t>site, when the capacity of any flight crew member to perform duties is significantly reduced</w:t>
            </w:r>
            <w:r w:rsidR="003D0BFB" w:rsidRPr="003D0BFB">
              <w:rPr>
                <w:rFonts w:ascii="Arial" w:hAnsi="Arial" w:cs="Arial"/>
                <w:sz w:val="20"/>
                <w:szCs w:val="20"/>
                <w:lang w:val="en-GB"/>
              </w:rPr>
              <w:t xml:space="preserve"> </w:t>
            </w:r>
            <w:r w:rsidRPr="003D0BFB">
              <w:rPr>
                <w:rFonts w:ascii="Arial" w:hAnsi="Arial" w:cs="Arial"/>
                <w:sz w:val="20"/>
                <w:szCs w:val="20"/>
                <w:lang w:val="en-GB"/>
              </w:rPr>
              <w:t>from causes such as fatigue, sickness or lack of oxygen;</w:t>
            </w:r>
          </w:p>
          <w:p w:rsidR="00F962C7" w:rsidRPr="003D0BFB" w:rsidRDefault="00F962C7" w:rsidP="0011602D">
            <w:pPr>
              <w:pStyle w:val="ListParagraph"/>
              <w:numPr>
                <w:ilvl w:val="1"/>
                <w:numId w:val="7"/>
              </w:numPr>
              <w:jc w:val="both"/>
              <w:rPr>
                <w:rFonts w:ascii="Arial" w:hAnsi="Arial" w:cs="Arial"/>
                <w:sz w:val="20"/>
                <w:szCs w:val="20"/>
                <w:lang w:val="en-GB"/>
              </w:rPr>
            </w:pPr>
            <w:r w:rsidRPr="003D0BFB">
              <w:rPr>
                <w:rFonts w:ascii="Arial" w:hAnsi="Arial" w:cs="Arial"/>
                <w:sz w:val="20"/>
                <w:szCs w:val="20"/>
                <w:lang w:val="en-GB"/>
              </w:rPr>
              <w:lastRenderedPageBreak/>
              <w:t xml:space="preserve">deciding on acceptance of the aircraft with </w:t>
            </w:r>
            <w:proofErr w:type="spellStart"/>
            <w:r w:rsidRPr="003D0BFB">
              <w:rPr>
                <w:rFonts w:ascii="Arial" w:hAnsi="Arial" w:cs="Arial"/>
                <w:sz w:val="20"/>
                <w:szCs w:val="20"/>
                <w:lang w:val="en-GB"/>
              </w:rPr>
              <w:t>unserviceabilities</w:t>
            </w:r>
            <w:proofErr w:type="spellEnd"/>
            <w:r w:rsidRPr="003D0BFB">
              <w:rPr>
                <w:rFonts w:ascii="Arial" w:hAnsi="Arial" w:cs="Arial"/>
                <w:sz w:val="20"/>
                <w:szCs w:val="20"/>
                <w:lang w:val="en-GB"/>
              </w:rPr>
              <w:t xml:space="preserve"> in accordance with the</w:t>
            </w:r>
            <w:r w:rsidR="003D0BFB" w:rsidRPr="003D0BFB">
              <w:rPr>
                <w:rFonts w:ascii="Arial" w:hAnsi="Arial" w:cs="Arial"/>
                <w:sz w:val="20"/>
                <w:szCs w:val="20"/>
                <w:lang w:val="en-GB"/>
              </w:rPr>
              <w:t xml:space="preserve"> </w:t>
            </w:r>
            <w:r w:rsidRPr="003D0BFB">
              <w:rPr>
                <w:rFonts w:ascii="Arial" w:hAnsi="Arial" w:cs="Arial"/>
                <w:sz w:val="20"/>
                <w:szCs w:val="20"/>
                <w:lang w:val="en-GB"/>
              </w:rPr>
              <w:t>configuration deviation list (CDL) or minimum equipment list (MEL), as applicable;</w:t>
            </w:r>
          </w:p>
          <w:p w:rsidR="00F962C7" w:rsidRPr="003D0BFB" w:rsidRDefault="00F962C7" w:rsidP="0011602D">
            <w:pPr>
              <w:pStyle w:val="ListParagraph"/>
              <w:numPr>
                <w:ilvl w:val="1"/>
                <w:numId w:val="7"/>
              </w:numPr>
              <w:jc w:val="both"/>
              <w:rPr>
                <w:rFonts w:ascii="Arial" w:hAnsi="Arial" w:cs="Arial"/>
                <w:sz w:val="20"/>
                <w:szCs w:val="20"/>
                <w:lang w:val="en-GB"/>
              </w:rPr>
            </w:pPr>
            <w:r w:rsidRPr="003D0BFB">
              <w:rPr>
                <w:rFonts w:ascii="Arial" w:hAnsi="Arial" w:cs="Arial"/>
                <w:sz w:val="20"/>
                <w:szCs w:val="20"/>
                <w:lang w:val="en-GB"/>
              </w:rPr>
              <w:t>recording utilisation data and all known or suspected defects in the aircraft at the</w:t>
            </w:r>
            <w:r w:rsidR="003D0BFB" w:rsidRPr="003D0BFB">
              <w:rPr>
                <w:rFonts w:ascii="Arial" w:hAnsi="Arial" w:cs="Arial"/>
                <w:sz w:val="20"/>
                <w:szCs w:val="20"/>
                <w:lang w:val="en-GB"/>
              </w:rPr>
              <w:t xml:space="preserve"> </w:t>
            </w:r>
            <w:r w:rsidRPr="003D0BFB">
              <w:rPr>
                <w:rFonts w:ascii="Arial" w:hAnsi="Arial" w:cs="Arial"/>
                <w:sz w:val="20"/>
                <w:szCs w:val="20"/>
                <w:lang w:val="en-GB"/>
              </w:rPr>
              <w:t>termination of the flight, or series of flights, in the aircraft technical log or journey log for</w:t>
            </w:r>
            <w:r w:rsidR="003D0BFB" w:rsidRPr="003D0BFB">
              <w:rPr>
                <w:rFonts w:ascii="Arial" w:hAnsi="Arial" w:cs="Arial"/>
                <w:sz w:val="20"/>
                <w:szCs w:val="20"/>
                <w:lang w:val="en-GB"/>
              </w:rPr>
              <w:t xml:space="preserve"> </w:t>
            </w:r>
            <w:r w:rsidRPr="003D0BFB">
              <w:rPr>
                <w:rFonts w:ascii="Arial" w:hAnsi="Arial" w:cs="Arial"/>
                <w:sz w:val="20"/>
                <w:szCs w:val="20"/>
                <w:lang w:val="en-GB"/>
              </w:rPr>
              <w:t>the aircraft; and</w:t>
            </w:r>
          </w:p>
          <w:p w:rsidR="00F962C7" w:rsidRPr="00F962C7" w:rsidRDefault="00F962C7" w:rsidP="0011602D">
            <w:pPr>
              <w:pStyle w:val="ListParagraph"/>
              <w:numPr>
                <w:ilvl w:val="1"/>
                <w:numId w:val="7"/>
              </w:numPr>
              <w:jc w:val="both"/>
              <w:rPr>
                <w:rFonts w:ascii="Arial" w:hAnsi="Arial" w:cs="Arial"/>
                <w:sz w:val="20"/>
                <w:szCs w:val="20"/>
                <w:lang w:val="en-GB"/>
              </w:rPr>
            </w:pPr>
            <w:r w:rsidRPr="00F962C7">
              <w:rPr>
                <w:rFonts w:ascii="Arial" w:hAnsi="Arial" w:cs="Arial"/>
                <w:sz w:val="20"/>
                <w:szCs w:val="20"/>
                <w:lang w:val="en-GB"/>
              </w:rPr>
              <w:t>ensuring that:</w:t>
            </w:r>
          </w:p>
          <w:p w:rsidR="00F962C7" w:rsidRPr="003D0BFB" w:rsidRDefault="00F962C7" w:rsidP="0011602D">
            <w:pPr>
              <w:pStyle w:val="ListParagraph"/>
              <w:numPr>
                <w:ilvl w:val="0"/>
                <w:numId w:val="12"/>
              </w:numPr>
              <w:jc w:val="both"/>
              <w:rPr>
                <w:rFonts w:ascii="Arial" w:hAnsi="Arial" w:cs="Arial"/>
                <w:sz w:val="20"/>
                <w:szCs w:val="20"/>
                <w:lang w:val="en-GB"/>
              </w:rPr>
            </w:pPr>
            <w:r w:rsidRPr="003D0BFB">
              <w:rPr>
                <w:rFonts w:ascii="Arial" w:hAnsi="Arial" w:cs="Arial"/>
                <w:sz w:val="20"/>
                <w:szCs w:val="20"/>
                <w:lang w:val="en-GB"/>
              </w:rPr>
              <w:t>flight recorders are not disabled or switched off during flight;</w:t>
            </w:r>
          </w:p>
          <w:p w:rsidR="00F962C7" w:rsidRDefault="00F962C7" w:rsidP="0011602D">
            <w:pPr>
              <w:pStyle w:val="ListParagraph"/>
              <w:numPr>
                <w:ilvl w:val="0"/>
                <w:numId w:val="12"/>
              </w:numPr>
              <w:jc w:val="both"/>
              <w:rPr>
                <w:rFonts w:ascii="Arial" w:hAnsi="Arial" w:cs="Arial"/>
                <w:sz w:val="20"/>
                <w:szCs w:val="20"/>
                <w:lang w:val="en-GB"/>
              </w:rPr>
            </w:pPr>
            <w:r w:rsidRPr="00F962C7">
              <w:rPr>
                <w:rFonts w:ascii="Arial" w:hAnsi="Arial" w:cs="Arial"/>
                <w:sz w:val="20"/>
                <w:szCs w:val="20"/>
                <w:lang w:val="en-GB"/>
              </w:rPr>
              <w:t xml:space="preserve"> in the event of an occurrence other than an accident or a serious incident that shall</w:t>
            </w:r>
            <w:r w:rsidR="003D0BFB">
              <w:rPr>
                <w:rFonts w:ascii="Arial" w:hAnsi="Arial" w:cs="Arial"/>
                <w:sz w:val="20"/>
                <w:szCs w:val="20"/>
                <w:lang w:val="en-GB"/>
              </w:rPr>
              <w:t xml:space="preserve"> </w:t>
            </w:r>
            <w:r w:rsidRPr="00F962C7">
              <w:rPr>
                <w:rFonts w:ascii="Arial" w:hAnsi="Arial" w:cs="Arial"/>
                <w:sz w:val="20"/>
                <w:szCs w:val="20"/>
                <w:lang w:val="en-GB"/>
              </w:rPr>
              <w:t>be reported according to ORO.GEN.160(a), flight recorders’ recordings are not</w:t>
            </w:r>
            <w:r w:rsidR="003D0BFB">
              <w:rPr>
                <w:rFonts w:ascii="Arial" w:hAnsi="Arial" w:cs="Arial"/>
                <w:sz w:val="20"/>
                <w:szCs w:val="20"/>
                <w:lang w:val="en-GB"/>
              </w:rPr>
              <w:t xml:space="preserve"> </w:t>
            </w:r>
            <w:r w:rsidRPr="00F962C7">
              <w:rPr>
                <w:rFonts w:ascii="Arial" w:hAnsi="Arial" w:cs="Arial"/>
                <w:sz w:val="20"/>
                <w:szCs w:val="20"/>
                <w:lang w:val="en-GB"/>
              </w:rPr>
              <w:t>intentionally erased; and</w:t>
            </w:r>
          </w:p>
          <w:p w:rsidR="003D0BFB" w:rsidRPr="003D0BFB" w:rsidRDefault="003D0BFB" w:rsidP="0011602D">
            <w:pPr>
              <w:pStyle w:val="ListParagraph"/>
              <w:numPr>
                <w:ilvl w:val="0"/>
                <w:numId w:val="12"/>
              </w:numPr>
              <w:jc w:val="both"/>
              <w:rPr>
                <w:rFonts w:ascii="Arial" w:hAnsi="Arial" w:cs="Arial"/>
                <w:sz w:val="20"/>
                <w:szCs w:val="20"/>
                <w:lang w:val="en-GB"/>
              </w:rPr>
            </w:pPr>
            <w:r w:rsidRPr="003D0BFB">
              <w:rPr>
                <w:rFonts w:ascii="Arial" w:hAnsi="Arial" w:cs="Arial"/>
                <w:sz w:val="20"/>
                <w:szCs w:val="20"/>
                <w:lang w:val="en-GB"/>
              </w:rPr>
              <w:t>in the event of an accident or a serious incident, or if preservation of recordings of flight recorders is directed by the investigating authority:</w:t>
            </w:r>
          </w:p>
          <w:p w:rsidR="003D0BFB" w:rsidRPr="003D0BFB" w:rsidRDefault="003D0BFB" w:rsidP="003D0BFB">
            <w:pPr>
              <w:pStyle w:val="ListParagraph"/>
              <w:ind w:left="2160"/>
              <w:jc w:val="both"/>
              <w:rPr>
                <w:rFonts w:ascii="Arial" w:hAnsi="Arial" w:cs="Arial"/>
                <w:sz w:val="20"/>
                <w:szCs w:val="20"/>
                <w:lang w:val="en-GB"/>
              </w:rPr>
            </w:pPr>
            <w:r w:rsidRPr="003D0BFB">
              <w:rPr>
                <w:rFonts w:ascii="Arial" w:hAnsi="Arial" w:cs="Arial"/>
                <w:sz w:val="20"/>
                <w:szCs w:val="20"/>
                <w:lang w:val="en-GB"/>
              </w:rPr>
              <w:t>(A) flight recorders’ recordings are not intentionally erased;</w:t>
            </w:r>
          </w:p>
          <w:p w:rsidR="003D0BFB" w:rsidRPr="003D0BFB" w:rsidRDefault="003D0BFB" w:rsidP="003D0BFB">
            <w:pPr>
              <w:pStyle w:val="ListParagraph"/>
              <w:ind w:left="2160"/>
              <w:jc w:val="both"/>
              <w:rPr>
                <w:rFonts w:ascii="Arial" w:hAnsi="Arial" w:cs="Arial"/>
                <w:sz w:val="20"/>
                <w:szCs w:val="20"/>
                <w:lang w:val="en-GB"/>
              </w:rPr>
            </w:pPr>
            <w:r w:rsidRPr="003D0BFB">
              <w:rPr>
                <w:rFonts w:ascii="Arial" w:hAnsi="Arial" w:cs="Arial"/>
                <w:sz w:val="20"/>
                <w:szCs w:val="20"/>
                <w:lang w:val="en-GB"/>
              </w:rPr>
              <w:t>(B) flight recorders are deactivated immediately after the flight is completed; and</w:t>
            </w:r>
          </w:p>
          <w:p w:rsidR="003D0BFB" w:rsidRDefault="003D0BFB" w:rsidP="003D0BFB">
            <w:pPr>
              <w:pStyle w:val="ListParagraph"/>
              <w:ind w:left="2160"/>
              <w:jc w:val="both"/>
              <w:rPr>
                <w:rFonts w:ascii="Arial" w:hAnsi="Arial" w:cs="Arial"/>
                <w:sz w:val="20"/>
                <w:szCs w:val="20"/>
                <w:lang w:val="en-GB"/>
              </w:rPr>
            </w:pPr>
            <w:r w:rsidRPr="003D0BFB">
              <w:rPr>
                <w:rFonts w:ascii="Arial" w:hAnsi="Arial" w:cs="Arial"/>
                <w:sz w:val="20"/>
                <w:szCs w:val="20"/>
                <w:lang w:val="en-GB"/>
              </w:rPr>
              <w:t xml:space="preserve">(C) </w:t>
            </w:r>
            <w:proofErr w:type="gramStart"/>
            <w:r w:rsidRPr="003D0BFB">
              <w:rPr>
                <w:rFonts w:ascii="Arial" w:hAnsi="Arial" w:cs="Arial"/>
                <w:sz w:val="20"/>
                <w:szCs w:val="20"/>
                <w:lang w:val="en-GB"/>
              </w:rPr>
              <w:t>precautionary</w:t>
            </w:r>
            <w:proofErr w:type="gramEnd"/>
            <w:r w:rsidRPr="003D0BFB">
              <w:rPr>
                <w:rFonts w:ascii="Arial" w:hAnsi="Arial" w:cs="Arial"/>
                <w:sz w:val="20"/>
                <w:szCs w:val="20"/>
                <w:lang w:val="en-GB"/>
              </w:rPr>
              <w:t xml:space="preserve"> measures to preserve the recordings of flight recorders are</w:t>
            </w:r>
            <w:r>
              <w:rPr>
                <w:rFonts w:ascii="Arial" w:hAnsi="Arial" w:cs="Arial"/>
                <w:sz w:val="20"/>
                <w:szCs w:val="20"/>
                <w:lang w:val="en-GB"/>
              </w:rPr>
              <w:t xml:space="preserve"> </w:t>
            </w:r>
            <w:r w:rsidRPr="003D0BFB">
              <w:rPr>
                <w:rFonts w:ascii="Arial" w:hAnsi="Arial" w:cs="Arial"/>
                <w:sz w:val="20"/>
                <w:szCs w:val="20"/>
                <w:lang w:val="en-GB"/>
              </w:rPr>
              <w:t>taken before leaving the flight crew compartment.</w:t>
            </w:r>
          </w:p>
          <w:p w:rsidR="003D0BFB" w:rsidRPr="006543A8" w:rsidRDefault="003D0BFB" w:rsidP="0011602D">
            <w:pPr>
              <w:pStyle w:val="ListParagraph"/>
              <w:numPr>
                <w:ilvl w:val="0"/>
                <w:numId w:val="7"/>
              </w:numPr>
              <w:jc w:val="both"/>
              <w:rPr>
                <w:rFonts w:ascii="Arial" w:hAnsi="Arial" w:cs="Arial"/>
                <w:sz w:val="20"/>
                <w:szCs w:val="20"/>
                <w:lang w:val="en-GB"/>
              </w:rPr>
            </w:pPr>
            <w:r w:rsidRPr="006543A8">
              <w:rPr>
                <w:rFonts w:ascii="Arial" w:hAnsi="Arial" w:cs="Arial"/>
                <w:sz w:val="20"/>
                <w:szCs w:val="20"/>
                <w:lang w:val="en-GB"/>
              </w:rPr>
              <w:t>The pilot-in-command shall have the authority to refuse carriage of or disembark any person,</w:t>
            </w:r>
            <w:r w:rsidR="006543A8" w:rsidRPr="006543A8">
              <w:rPr>
                <w:rFonts w:ascii="Arial" w:hAnsi="Arial" w:cs="Arial"/>
                <w:sz w:val="20"/>
                <w:szCs w:val="20"/>
                <w:lang w:val="en-GB"/>
              </w:rPr>
              <w:t xml:space="preserve"> </w:t>
            </w:r>
            <w:r w:rsidRPr="006543A8">
              <w:rPr>
                <w:rFonts w:ascii="Arial" w:hAnsi="Arial" w:cs="Arial"/>
                <w:sz w:val="20"/>
                <w:szCs w:val="20"/>
                <w:lang w:val="en-GB"/>
              </w:rPr>
              <w:t xml:space="preserve">baggage or cargo that may represent a potential hazard to the safety of the aircraft or </w:t>
            </w:r>
            <w:r w:rsidRPr="006543A8">
              <w:rPr>
                <w:rFonts w:ascii="Arial" w:hAnsi="Arial" w:cs="Arial"/>
                <w:sz w:val="20"/>
                <w:szCs w:val="20"/>
                <w:lang w:val="en-GB"/>
              </w:rPr>
              <w:lastRenderedPageBreak/>
              <w:t>its</w:t>
            </w:r>
            <w:r w:rsidR="006543A8" w:rsidRPr="006543A8">
              <w:rPr>
                <w:rFonts w:ascii="Arial" w:hAnsi="Arial" w:cs="Arial"/>
                <w:sz w:val="20"/>
                <w:szCs w:val="20"/>
                <w:lang w:val="en-GB"/>
              </w:rPr>
              <w:t xml:space="preserve"> </w:t>
            </w:r>
            <w:r w:rsidRPr="006543A8">
              <w:rPr>
                <w:rFonts w:ascii="Arial" w:hAnsi="Arial" w:cs="Arial"/>
                <w:sz w:val="20"/>
                <w:szCs w:val="20"/>
                <w:lang w:val="en-GB"/>
              </w:rPr>
              <w:t>occupants.</w:t>
            </w:r>
          </w:p>
          <w:p w:rsidR="003D0BFB" w:rsidRPr="006543A8" w:rsidRDefault="003D0BFB" w:rsidP="0011602D">
            <w:pPr>
              <w:pStyle w:val="ListParagraph"/>
              <w:numPr>
                <w:ilvl w:val="0"/>
                <w:numId w:val="7"/>
              </w:numPr>
              <w:jc w:val="both"/>
              <w:rPr>
                <w:rFonts w:ascii="Arial" w:hAnsi="Arial" w:cs="Arial"/>
                <w:sz w:val="20"/>
                <w:szCs w:val="20"/>
                <w:lang w:val="en-GB"/>
              </w:rPr>
            </w:pPr>
            <w:r w:rsidRPr="006543A8">
              <w:rPr>
                <w:rFonts w:ascii="Arial" w:hAnsi="Arial" w:cs="Arial"/>
                <w:sz w:val="20"/>
                <w:szCs w:val="20"/>
                <w:lang w:val="en-GB"/>
              </w:rPr>
              <w:t>The pilot-in-command shall, as soon as possible, report to the appropriate air traffic services (ATS)</w:t>
            </w:r>
            <w:r w:rsidR="006543A8" w:rsidRPr="006543A8">
              <w:rPr>
                <w:rFonts w:ascii="Arial" w:hAnsi="Arial" w:cs="Arial"/>
                <w:sz w:val="20"/>
                <w:szCs w:val="20"/>
                <w:lang w:val="en-GB"/>
              </w:rPr>
              <w:t xml:space="preserve"> </w:t>
            </w:r>
            <w:r w:rsidRPr="006543A8">
              <w:rPr>
                <w:rFonts w:ascii="Arial" w:hAnsi="Arial" w:cs="Arial"/>
                <w:sz w:val="20"/>
                <w:szCs w:val="20"/>
                <w:lang w:val="en-GB"/>
              </w:rPr>
              <w:t>unit any hazardous weather or flight conditions encountered that are likely to affect the safety of</w:t>
            </w:r>
            <w:r w:rsidR="006543A8" w:rsidRPr="006543A8">
              <w:rPr>
                <w:rFonts w:ascii="Arial" w:hAnsi="Arial" w:cs="Arial"/>
                <w:sz w:val="20"/>
                <w:szCs w:val="20"/>
                <w:lang w:val="en-GB"/>
              </w:rPr>
              <w:t xml:space="preserve"> </w:t>
            </w:r>
            <w:r w:rsidRPr="006543A8">
              <w:rPr>
                <w:rFonts w:ascii="Arial" w:hAnsi="Arial" w:cs="Arial"/>
                <w:sz w:val="20"/>
                <w:szCs w:val="20"/>
                <w:lang w:val="en-GB"/>
              </w:rPr>
              <w:t>other aircraft.</w:t>
            </w:r>
          </w:p>
          <w:p w:rsidR="003D0BFB" w:rsidRPr="006543A8" w:rsidRDefault="003D0BFB" w:rsidP="0011602D">
            <w:pPr>
              <w:pStyle w:val="ListParagraph"/>
              <w:numPr>
                <w:ilvl w:val="0"/>
                <w:numId w:val="7"/>
              </w:numPr>
              <w:jc w:val="both"/>
              <w:rPr>
                <w:rFonts w:ascii="Arial" w:hAnsi="Arial" w:cs="Arial"/>
                <w:sz w:val="20"/>
                <w:szCs w:val="20"/>
                <w:lang w:val="en-GB"/>
              </w:rPr>
            </w:pPr>
            <w:r w:rsidRPr="006543A8">
              <w:rPr>
                <w:rFonts w:ascii="Arial" w:hAnsi="Arial" w:cs="Arial"/>
                <w:sz w:val="20"/>
                <w:szCs w:val="20"/>
                <w:lang w:val="en-GB"/>
              </w:rPr>
              <w:t>Notwithstanding the provision of (a</w:t>
            </w:r>
            <w:proofErr w:type="gramStart"/>
            <w:r w:rsidRPr="006543A8">
              <w:rPr>
                <w:rFonts w:ascii="Arial" w:hAnsi="Arial" w:cs="Arial"/>
                <w:sz w:val="20"/>
                <w:szCs w:val="20"/>
                <w:lang w:val="en-GB"/>
              </w:rPr>
              <w:t>)(</w:t>
            </w:r>
            <w:proofErr w:type="gramEnd"/>
            <w:r w:rsidRPr="006543A8">
              <w:rPr>
                <w:rFonts w:ascii="Arial" w:hAnsi="Arial" w:cs="Arial"/>
                <w:sz w:val="20"/>
                <w:szCs w:val="20"/>
                <w:lang w:val="en-GB"/>
              </w:rPr>
              <w:t>6), in a multi-crew operation the pilot-in-command may</w:t>
            </w:r>
            <w:r w:rsidR="006543A8" w:rsidRPr="006543A8">
              <w:rPr>
                <w:rFonts w:ascii="Arial" w:hAnsi="Arial" w:cs="Arial"/>
                <w:sz w:val="20"/>
                <w:szCs w:val="20"/>
                <w:lang w:val="en-GB"/>
              </w:rPr>
              <w:t xml:space="preserve"> </w:t>
            </w:r>
            <w:r w:rsidRPr="006543A8">
              <w:rPr>
                <w:rFonts w:ascii="Arial" w:hAnsi="Arial" w:cs="Arial"/>
                <w:sz w:val="20"/>
                <w:szCs w:val="20"/>
                <w:lang w:val="en-GB"/>
              </w:rPr>
              <w:t>continue a flight beyond the nearest weather-permissible aerodrome when adequate mitigating</w:t>
            </w:r>
            <w:r w:rsidR="006543A8" w:rsidRPr="006543A8">
              <w:rPr>
                <w:rFonts w:ascii="Arial" w:hAnsi="Arial" w:cs="Arial"/>
                <w:sz w:val="20"/>
                <w:szCs w:val="20"/>
                <w:lang w:val="en-GB"/>
              </w:rPr>
              <w:t xml:space="preserve"> </w:t>
            </w:r>
            <w:r w:rsidRPr="006543A8">
              <w:rPr>
                <w:rFonts w:ascii="Arial" w:hAnsi="Arial" w:cs="Arial"/>
                <w:sz w:val="20"/>
                <w:szCs w:val="20"/>
                <w:lang w:val="en-GB"/>
              </w:rPr>
              <w:t>procedures are in place.</w:t>
            </w:r>
          </w:p>
          <w:p w:rsidR="003D0BFB" w:rsidRPr="006543A8" w:rsidRDefault="003D0BFB" w:rsidP="0011602D">
            <w:pPr>
              <w:pStyle w:val="ListParagraph"/>
              <w:numPr>
                <w:ilvl w:val="0"/>
                <w:numId w:val="7"/>
              </w:numPr>
              <w:jc w:val="both"/>
              <w:rPr>
                <w:rFonts w:ascii="Arial" w:hAnsi="Arial" w:cs="Arial"/>
                <w:sz w:val="20"/>
                <w:szCs w:val="20"/>
                <w:lang w:val="en-GB"/>
              </w:rPr>
            </w:pPr>
            <w:r w:rsidRPr="006543A8">
              <w:rPr>
                <w:rFonts w:ascii="Arial" w:hAnsi="Arial" w:cs="Arial"/>
                <w:sz w:val="20"/>
                <w:szCs w:val="20"/>
                <w:lang w:val="en-GB"/>
              </w:rPr>
              <w:t>The pilot-in-command shall, in an emergency situation that requires immediate decision and</w:t>
            </w:r>
            <w:r w:rsidR="006543A8" w:rsidRPr="006543A8">
              <w:rPr>
                <w:rFonts w:ascii="Arial" w:hAnsi="Arial" w:cs="Arial"/>
                <w:sz w:val="20"/>
                <w:szCs w:val="20"/>
                <w:lang w:val="en-GB"/>
              </w:rPr>
              <w:t xml:space="preserve"> </w:t>
            </w:r>
            <w:r w:rsidRPr="006543A8">
              <w:rPr>
                <w:rFonts w:ascii="Arial" w:hAnsi="Arial" w:cs="Arial"/>
                <w:sz w:val="20"/>
                <w:szCs w:val="20"/>
                <w:lang w:val="en-GB"/>
              </w:rPr>
              <w:t>action, take any action he/she considers necessary under the circumstances in accordance with</w:t>
            </w:r>
            <w:r w:rsidR="006543A8" w:rsidRPr="006543A8">
              <w:rPr>
                <w:rFonts w:ascii="Arial" w:hAnsi="Arial" w:cs="Arial"/>
                <w:sz w:val="20"/>
                <w:szCs w:val="20"/>
                <w:lang w:val="en-GB"/>
              </w:rPr>
              <w:t xml:space="preserve"> </w:t>
            </w:r>
            <w:r w:rsidRPr="006543A8">
              <w:rPr>
                <w:rFonts w:ascii="Arial" w:hAnsi="Arial" w:cs="Arial"/>
                <w:sz w:val="20"/>
                <w:szCs w:val="20"/>
                <w:lang w:val="en-GB"/>
              </w:rPr>
              <w:t>7.d of Annex IV to Regulation (EC) No 216/2008. In such cases he/she may deviate from rules,</w:t>
            </w:r>
            <w:r w:rsidR="006543A8" w:rsidRPr="006543A8">
              <w:rPr>
                <w:rFonts w:ascii="Arial" w:hAnsi="Arial" w:cs="Arial"/>
                <w:sz w:val="20"/>
                <w:szCs w:val="20"/>
                <w:lang w:val="en-GB"/>
              </w:rPr>
              <w:t xml:space="preserve"> </w:t>
            </w:r>
            <w:r w:rsidRPr="006543A8">
              <w:rPr>
                <w:rFonts w:ascii="Arial" w:hAnsi="Arial" w:cs="Arial"/>
                <w:sz w:val="20"/>
                <w:szCs w:val="20"/>
                <w:lang w:val="en-GB"/>
              </w:rPr>
              <w:t>operational procedures and methods in the interest of safety.</w:t>
            </w:r>
          </w:p>
          <w:p w:rsidR="003D0BFB" w:rsidRPr="006543A8" w:rsidRDefault="003D0BFB" w:rsidP="0011602D">
            <w:pPr>
              <w:pStyle w:val="ListParagraph"/>
              <w:numPr>
                <w:ilvl w:val="0"/>
                <w:numId w:val="7"/>
              </w:numPr>
              <w:jc w:val="both"/>
              <w:rPr>
                <w:rFonts w:ascii="Arial" w:hAnsi="Arial" w:cs="Arial"/>
                <w:sz w:val="20"/>
                <w:szCs w:val="20"/>
                <w:lang w:val="en-GB"/>
              </w:rPr>
            </w:pPr>
            <w:r w:rsidRPr="006543A8">
              <w:rPr>
                <w:rFonts w:ascii="Arial" w:hAnsi="Arial" w:cs="Arial"/>
                <w:sz w:val="20"/>
                <w:szCs w:val="20"/>
                <w:lang w:val="en-GB"/>
              </w:rPr>
              <w:t>The pilot-in-command shall submit a report of an act of unlawful interference without delay to the</w:t>
            </w:r>
            <w:r w:rsidR="006543A8" w:rsidRPr="006543A8">
              <w:rPr>
                <w:rFonts w:ascii="Arial" w:hAnsi="Arial" w:cs="Arial"/>
                <w:sz w:val="20"/>
                <w:szCs w:val="20"/>
                <w:lang w:val="en-GB"/>
              </w:rPr>
              <w:t xml:space="preserve"> </w:t>
            </w:r>
            <w:r w:rsidRPr="006543A8">
              <w:rPr>
                <w:rFonts w:ascii="Arial" w:hAnsi="Arial" w:cs="Arial"/>
                <w:sz w:val="20"/>
                <w:szCs w:val="20"/>
                <w:lang w:val="en-GB"/>
              </w:rPr>
              <w:t>competent authority and shall inform the designated local authority.</w:t>
            </w:r>
          </w:p>
          <w:p w:rsidR="003D0BFB" w:rsidRPr="006543A8" w:rsidRDefault="003D0BFB" w:rsidP="0011602D">
            <w:pPr>
              <w:pStyle w:val="ListParagraph"/>
              <w:numPr>
                <w:ilvl w:val="0"/>
                <w:numId w:val="7"/>
              </w:numPr>
              <w:jc w:val="both"/>
              <w:rPr>
                <w:rFonts w:ascii="Arial" w:hAnsi="Arial" w:cs="Arial"/>
                <w:sz w:val="20"/>
                <w:szCs w:val="20"/>
                <w:lang w:val="en-GB"/>
              </w:rPr>
            </w:pPr>
            <w:r w:rsidRPr="006543A8">
              <w:rPr>
                <w:rFonts w:ascii="Arial" w:hAnsi="Arial" w:cs="Arial"/>
                <w:sz w:val="20"/>
                <w:szCs w:val="20"/>
                <w:lang w:val="en-GB"/>
              </w:rPr>
              <w:t>The pilot-in-command shall notify the nearest appropriate authority by the quickest available</w:t>
            </w:r>
            <w:r w:rsidR="006543A8" w:rsidRPr="006543A8">
              <w:rPr>
                <w:rFonts w:ascii="Arial" w:hAnsi="Arial" w:cs="Arial"/>
                <w:sz w:val="20"/>
                <w:szCs w:val="20"/>
                <w:lang w:val="en-GB"/>
              </w:rPr>
              <w:t xml:space="preserve"> </w:t>
            </w:r>
            <w:r w:rsidRPr="006543A8">
              <w:rPr>
                <w:rFonts w:ascii="Arial" w:hAnsi="Arial" w:cs="Arial"/>
                <w:sz w:val="20"/>
                <w:szCs w:val="20"/>
                <w:lang w:val="en-GB"/>
              </w:rPr>
              <w:t>means of any accident involving the aircraft that results in serious injury or death of any person or</w:t>
            </w:r>
            <w:r w:rsidR="006543A8" w:rsidRPr="006543A8">
              <w:rPr>
                <w:rFonts w:ascii="Arial" w:hAnsi="Arial" w:cs="Arial"/>
                <w:sz w:val="20"/>
                <w:szCs w:val="20"/>
                <w:lang w:val="en-GB"/>
              </w:rPr>
              <w:t xml:space="preserve"> </w:t>
            </w:r>
            <w:r w:rsidRPr="006543A8">
              <w:rPr>
                <w:rFonts w:ascii="Arial" w:hAnsi="Arial" w:cs="Arial"/>
                <w:sz w:val="20"/>
                <w:szCs w:val="20"/>
                <w:lang w:val="en-GB"/>
              </w:rPr>
              <w:t>substantial damage to the aircraft or property.</w:t>
            </w:r>
          </w:p>
        </w:tc>
        <w:tc>
          <w:tcPr>
            <w:tcW w:w="2260" w:type="dxa"/>
            <w:tcBorders>
              <w:bottom w:val="single" w:sz="4" w:space="0" w:color="auto"/>
            </w:tcBorders>
            <w:shd w:val="clear" w:color="auto" w:fill="FFFFFF" w:themeFill="background1"/>
          </w:tcPr>
          <w:p w:rsidR="00424F86" w:rsidRDefault="00922C53" w:rsidP="006543A8">
            <w:pPr>
              <w:rPr>
                <w:rFonts w:ascii="Arial" w:hAnsi="Arial" w:cs="Arial"/>
                <w:sz w:val="20"/>
                <w:szCs w:val="20"/>
                <w:lang w:val="en-GB"/>
              </w:rPr>
            </w:pPr>
            <w:r w:rsidRPr="006543A8">
              <w:rPr>
                <w:rFonts w:ascii="Arial" w:hAnsi="Arial" w:cs="Arial"/>
                <w:sz w:val="20"/>
                <w:szCs w:val="20"/>
                <w:lang w:val="en-GB"/>
              </w:rPr>
              <w:lastRenderedPageBreak/>
              <w:t>NCC.GEN.106</w:t>
            </w:r>
            <w:r w:rsidR="00F706F3">
              <w:rPr>
                <w:rFonts w:ascii="Arial" w:hAnsi="Arial" w:cs="Arial"/>
                <w:sz w:val="20"/>
                <w:szCs w:val="20"/>
                <w:lang w:val="en-GB"/>
              </w:rPr>
              <w:t>;</w:t>
            </w:r>
          </w:p>
          <w:p w:rsidR="00F706F3" w:rsidRDefault="00F706F3" w:rsidP="006543A8">
            <w:pPr>
              <w:rPr>
                <w:rFonts w:ascii="Calibri" w:hAnsi="Calibri" w:cs="Calibri"/>
                <w:sz w:val="16"/>
                <w:szCs w:val="16"/>
                <w:lang w:val="lv-LV" w:bidi="ar-SA"/>
              </w:rPr>
            </w:pPr>
            <w:r w:rsidRPr="00F706F3">
              <w:rPr>
                <w:rFonts w:ascii="Arial" w:hAnsi="Arial" w:cs="Arial"/>
                <w:sz w:val="20"/>
                <w:szCs w:val="20"/>
                <w:lang w:val="en-GB"/>
              </w:rPr>
              <w:t>AMC1 NCC.GEN.106</w:t>
            </w:r>
            <w:r>
              <w:rPr>
                <w:rFonts w:ascii="Arial" w:hAnsi="Arial" w:cs="Arial"/>
                <w:sz w:val="20"/>
                <w:szCs w:val="20"/>
                <w:lang w:val="en-GB"/>
              </w:rPr>
              <w:t xml:space="preserve"> </w:t>
            </w:r>
            <w:r w:rsidRPr="00F706F3">
              <w:rPr>
                <w:rFonts w:ascii="Calibri" w:hAnsi="Calibri" w:cs="Calibri"/>
                <w:sz w:val="16"/>
                <w:szCs w:val="16"/>
                <w:lang w:val="lv-LV" w:bidi="ar-SA"/>
              </w:rPr>
              <w:t>FLIGHT PREPARATION FOR PBN OPERATIONS</w:t>
            </w:r>
            <w:r w:rsidR="007F69E8">
              <w:rPr>
                <w:rFonts w:ascii="Calibri" w:hAnsi="Calibri" w:cs="Calibri"/>
                <w:sz w:val="16"/>
                <w:szCs w:val="16"/>
                <w:lang w:val="lv-LV" w:bidi="ar-SA"/>
              </w:rPr>
              <w:t>;</w:t>
            </w:r>
          </w:p>
          <w:p w:rsidR="007F69E8" w:rsidRDefault="007F69E8" w:rsidP="006543A8">
            <w:pPr>
              <w:rPr>
                <w:rFonts w:ascii="Arial" w:hAnsi="Arial" w:cs="Arial"/>
                <w:sz w:val="16"/>
                <w:szCs w:val="16"/>
                <w:lang w:val="lv-LV"/>
              </w:rPr>
            </w:pPr>
            <w:r w:rsidRPr="007F69E8">
              <w:rPr>
                <w:rFonts w:ascii="Arial" w:hAnsi="Arial" w:cs="Arial"/>
                <w:sz w:val="20"/>
                <w:szCs w:val="20"/>
                <w:lang w:val="en-GB"/>
              </w:rPr>
              <w:t>AMC2 NCC.GEN.106</w:t>
            </w:r>
            <w:r>
              <w:rPr>
                <w:rFonts w:ascii="Arial" w:hAnsi="Arial" w:cs="Arial"/>
                <w:sz w:val="20"/>
                <w:szCs w:val="20"/>
                <w:lang w:val="en-GB"/>
              </w:rPr>
              <w:t xml:space="preserve"> </w:t>
            </w:r>
            <w:r w:rsidRPr="007F69E8">
              <w:rPr>
                <w:rFonts w:ascii="Arial" w:hAnsi="Arial" w:cs="Arial"/>
                <w:sz w:val="16"/>
                <w:szCs w:val="16"/>
                <w:lang w:val="lv-LV"/>
              </w:rPr>
              <w:t>DATABASE SUITABILITY</w:t>
            </w:r>
            <w:r>
              <w:rPr>
                <w:rFonts w:ascii="Arial" w:hAnsi="Arial" w:cs="Arial"/>
                <w:sz w:val="16"/>
                <w:szCs w:val="16"/>
                <w:lang w:val="lv-LV"/>
              </w:rPr>
              <w:t>;</w:t>
            </w:r>
          </w:p>
          <w:p w:rsidR="007F69E8" w:rsidRDefault="007F69E8" w:rsidP="006543A8">
            <w:pPr>
              <w:rPr>
                <w:rFonts w:ascii="Arial" w:hAnsi="Arial" w:cs="Arial"/>
                <w:sz w:val="16"/>
                <w:szCs w:val="16"/>
                <w:lang w:val="en-GB"/>
              </w:rPr>
            </w:pPr>
            <w:r w:rsidRPr="007F69E8">
              <w:rPr>
                <w:rFonts w:ascii="Arial" w:hAnsi="Arial" w:cs="Arial"/>
                <w:sz w:val="20"/>
                <w:szCs w:val="20"/>
                <w:lang w:val="en-GB"/>
              </w:rPr>
              <w:t>GM1 NCC.GEN.106</w:t>
            </w:r>
            <w:r>
              <w:rPr>
                <w:rFonts w:ascii="Arial" w:hAnsi="Arial" w:cs="Arial"/>
                <w:sz w:val="20"/>
                <w:szCs w:val="20"/>
                <w:lang w:val="en-GB"/>
              </w:rPr>
              <w:t xml:space="preserve"> </w:t>
            </w:r>
            <w:r w:rsidRPr="007F69E8">
              <w:rPr>
                <w:rFonts w:ascii="Arial" w:hAnsi="Arial" w:cs="Arial"/>
                <w:sz w:val="16"/>
                <w:szCs w:val="16"/>
                <w:lang w:val="en-GB"/>
              </w:rPr>
              <w:t>GENERAL</w:t>
            </w:r>
            <w:r w:rsidR="0039529C">
              <w:rPr>
                <w:rFonts w:ascii="Arial" w:hAnsi="Arial" w:cs="Arial"/>
                <w:sz w:val="16"/>
                <w:szCs w:val="16"/>
                <w:lang w:val="en-GB"/>
              </w:rPr>
              <w:t>;</w:t>
            </w:r>
          </w:p>
          <w:p w:rsidR="0039529C" w:rsidRDefault="0039529C" w:rsidP="006543A8">
            <w:pPr>
              <w:rPr>
                <w:rFonts w:ascii="Arial" w:hAnsi="Arial" w:cs="Arial"/>
                <w:sz w:val="16"/>
                <w:szCs w:val="16"/>
                <w:lang w:val="en-GB"/>
              </w:rPr>
            </w:pPr>
            <w:r w:rsidRPr="0039529C">
              <w:rPr>
                <w:rFonts w:ascii="Arial" w:hAnsi="Arial" w:cs="Arial"/>
                <w:sz w:val="20"/>
                <w:szCs w:val="20"/>
                <w:lang w:val="en-GB"/>
              </w:rPr>
              <w:t>GM1 NCC.GEN.106(a)(9)</w:t>
            </w:r>
            <w:r>
              <w:rPr>
                <w:rFonts w:ascii="Arial" w:hAnsi="Arial" w:cs="Arial"/>
                <w:sz w:val="20"/>
                <w:szCs w:val="20"/>
                <w:lang w:val="en-GB"/>
              </w:rPr>
              <w:t xml:space="preserve"> </w:t>
            </w:r>
            <w:r w:rsidRPr="0039529C">
              <w:rPr>
                <w:rFonts w:ascii="Arial" w:hAnsi="Arial" w:cs="Arial"/>
                <w:sz w:val="16"/>
                <w:szCs w:val="16"/>
                <w:lang w:val="en-GB"/>
              </w:rPr>
              <w:t>IDENTIFICATION OF THE SEVERITY OF AN OCCURRENCE BY THE PILOT-IN-COMMAND</w:t>
            </w:r>
            <w:r>
              <w:rPr>
                <w:rFonts w:ascii="Arial" w:hAnsi="Arial" w:cs="Arial"/>
                <w:sz w:val="16"/>
                <w:szCs w:val="16"/>
                <w:lang w:val="en-GB"/>
              </w:rPr>
              <w:t>;</w:t>
            </w:r>
          </w:p>
          <w:p w:rsidR="0039529C" w:rsidRDefault="0039529C" w:rsidP="006543A8">
            <w:pPr>
              <w:rPr>
                <w:rFonts w:ascii="Arial" w:hAnsi="Arial" w:cs="Arial"/>
                <w:sz w:val="16"/>
                <w:szCs w:val="16"/>
                <w:lang w:val="en-GB"/>
              </w:rPr>
            </w:pPr>
            <w:r w:rsidRPr="0039529C">
              <w:rPr>
                <w:rFonts w:ascii="Arial" w:hAnsi="Arial" w:cs="Arial"/>
                <w:sz w:val="20"/>
                <w:szCs w:val="20"/>
                <w:lang w:val="en-GB"/>
              </w:rPr>
              <w:t>GM1 NCC.GEN.106(b)</w:t>
            </w:r>
            <w:r>
              <w:rPr>
                <w:rFonts w:ascii="Arial" w:hAnsi="Arial" w:cs="Arial"/>
                <w:sz w:val="20"/>
                <w:szCs w:val="20"/>
                <w:lang w:val="en-GB"/>
              </w:rPr>
              <w:t xml:space="preserve"> </w:t>
            </w:r>
            <w:r w:rsidRPr="0039529C">
              <w:rPr>
                <w:rFonts w:ascii="Arial" w:hAnsi="Arial" w:cs="Arial"/>
                <w:sz w:val="16"/>
                <w:szCs w:val="16"/>
                <w:lang w:val="en-GB"/>
              </w:rPr>
              <w:t>AUTHORITY TO REFUSE CARRIAGE OR DISEMBARK</w:t>
            </w:r>
            <w:r>
              <w:rPr>
                <w:rFonts w:ascii="Arial" w:hAnsi="Arial" w:cs="Arial"/>
                <w:sz w:val="16"/>
                <w:szCs w:val="16"/>
                <w:lang w:val="en-GB"/>
              </w:rPr>
              <w:t>;</w:t>
            </w:r>
          </w:p>
          <w:p w:rsidR="0039529C" w:rsidRDefault="0039529C" w:rsidP="006543A8">
            <w:pPr>
              <w:rPr>
                <w:rFonts w:ascii="Arial" w:hAnsi="Arial" w:cs="Arial"/>
                <w:sz w:val="16"/>
                <w:szCs w:val="16"/>
                <w:lang w:val="en-GB"/>
              </w:rPr>
            </w:pPr>
            <w:r w:rsidRPr="0039529C">
              <w:rPr>
                <w:rFonts w:ascii="Arial" w:hAnsi="Arial" w:cs="Arial"/>
                <w:sz w:val="20"/>
                <w:szCs w:val="20"/>
                <w:lang w:val="en-GB"/>
              </w:rPr>
              <w:t>AMC1 NCC.GEN.106(c)</w:t>
            </w:r>
            <w:r>
              <w:rPr>
                <w:rFonts w:ascii="Arial" w:hAnsi="Arial" w:cs="Arial"/>
                <w:sz w:val="20"/>
                <w:szCs w:val="20"/>
                <w:lang w:val="en-GB"/>
              </w:rPr>
              <w:t xml:space="preserve"> </w:t>
            </w:r>
            <w:r w:rsidRPr="0039529C">
              <w:rPr>
                <w:rFonts w:ascii="Arial" w:hAnsi="Arial" w:cs="Arial"/>
                <w:sz w:val="16"/>
                <w:szCs w:val="16"/>
                <w:lang w:val="en-GB"/>
              </w:rPr>
              <w:t>REPORTING OF HAZARDOUS FLIGHT CONDITIONS</w:t>
            </w:r>
            <w:r>
              <w:rPr>
                <w:rFonts w:ascii="Arial" w:hAnsi="Arial" w:cs="Arial"/>
                <w:sz w:val="16"/>
                <w:szCs w:val="16"/>
                <w:lang w:val="en-GB"/>
              </w:rPr>
              <w:t>;</w:t>
            </w:r>
          </w:p>
          <w:p w:rsidR="0039529C" w:rsidRDefault="0039529C" w:rsidP="006543A8">
            <w:pPr>
              <w:rPr>
                <w:rFonts w:ascii="Arial" w:hAnsi="Arial" w:cs="Arial"/>
                <w:sz w:val="16"/>
                <w:szCs w:val="16"/>
                <w:lang w:val="en-GB"/>
              </w:rPr>
            </w:pPr>
            <w:r w:rsidRPr="0039529C">
              <w:rPr>
                <w:rFonts w:ascii="Arial" w:hAnsi="Arial" w:cs="Arial"/>
                <w:sz w:val="20"/>
                <w:szCs w:val="20"/>
                <w:lang w:val="en-GB"/>
              </w:rPr>
              <w:t>AMC1 NCC.GEN.106(d)</w:t>
            </w:r>
            <w:r>
              <w:rPr>
                <w:rFonts w:ascii="Arial" w:hAnsi="Arial" w:cs="Arial"/>
                <w:sz w:val="20"/>
                <w:szCs w:val="20"/>
                <w:lang w:val="en-GB"/>
              </w:rPr>
              <w:t xml:space="preserve"> </w:t>
            </w:r>
            <w:r w:rsidRPr="0039529C">
              <w:rPr>
                <w:rFonts w:ascii="Arial" w:hAnsi="Arial" w:cs="Arial"/>
                <w:sz w:val="16"/>
                <w:szCs w:val="16"/>
                <w:lang w:val="en-GB"/>
              </w:rPr>
              <w:t xml:space="preserve">MITIGATING MEASURES </w:t>
            </w:r>
            <w:r w:rsidRPr="0039529C">
              <w:rPr>
                <w:rFonts w:ascii="Arial" w:hAnsi="Arial" w:cs="Arial"/>
                <w:sz w:val="16"/>
                <w:szCs w:val="16"/>
                <w:lang w:val="en-GB"/>
              </w:rPr>
              <w:lastRenderedPageBreak/>
              <w:t>— FATIGUE</w:t>
            </w:r>
            <w:r>
              <w:rPr>
                <w:rFonts w:ascii="Arial" w:hAnsi="Arial" w:cs="Arial"/>
                <w:sz w:val="16"/>
                <w:szCs w:val="16"/>
                <w:lang w:val="en-GB"/>
              </w:rPr>
              <w:t>;</w:t>
            </w:r>
          </w:p>
          <w:p w:rsidR="0039529C" w:rsidRDefault="0039529C" w:rsidP="006543A8">
            <w:pPr>
              <w:rPr>
                <w:rFonts w:ascii="Arial" w:hAnsi="Arial" w:cs="Arial"/>
                <w:sz w:val="16"/>
                <w:szCs w:val="16"/>
                <w:lang w:val="en-GB"/>
              </w:rPr>
            </w:pPr>
            <w:r w:rsidRPr="0039529C">
              <w:rPr>
                <w:rFonts w:ascii="Arial" w:hAnsi="Arial" w:cs="Arial"/>
                <w:sz w:val="20"/>
                <w:szCs w:val="20"/>
                <w:lang w:val="en-GB"/>
              </w:rPr>
              <w:t>GM1 NCC.GEN.106(d)</w:t>
            </w:r>
            <w:r>
              <w:rPr>
                <w:rFonts w:ascii="Arial" w:hAnsi="Arial" w:cs="Arial"/>
                <w:sz w:val="20"/>
                <w:szCs w:val="20"/>
                <w:lang w:val="en-GB"/>
              </w:rPr>
              <w:t xml:space="preserve"> </w:t>
            </w:r>
            <w:r w:rsidRPr="0039529C">
              <w:rPr>
                <w:rFonts w:ascii="Arial" w:hAnsi="Arial" w:cs="Arial"/>
                <w:sz w:val="16"/>
                <w:szCs w:val="16"/>
                <w:lang w:val="en-GB"/>
              </w:rPr>
              <w:t>MITIGATING MEASURES — FATIGUE — CONTROLLED REST IN THE FLIGHT CREW COMPARTMENT</w:t>
            </w:r>
            <w:r>
              <w:rPr>
                <w:rFonts w:ascii="Arial" w:hAnsi="Arial" w:cs="Arial"/>
                <w:sz w:val="16"/>
                <w:szCs w:val="16"/>
                <w:lang w:val="en-GB"/>
              </w:rPr>
              <w:t>;</w:t>
            </w:r>
          </w:p>
          <w:p w:rsidR="0039529C" w:rsidRDefault="0039529C" w:rsidP="006543A8">
            <w:pPr>
              <w:rPr>
                <w:rFonts w:ascii="Arial" w:hAnsi="Arial" w:cs="Arial"/>
                <w:sz w:val="16"/>
                <w:szCs w:val="16"/>
                <w:lang w:val="en-GB"/>
              </w:rPr>
            </w:pPr>
            <w:r w:rsidRPr="0039529C">
              <w:rPr>
                <w:rFonts w:ascii="Arial" w:hAnsi="Arial" w:cs="Arial"/>
                <w:sz w:val="20"/>
                <w:szCs w:val="20"/>
                <w:lang w:val="en-GB"/>
              </w:rPr>
              <w:t>AMC1 NCC.GEN.106 (e)</w:t>
            </w:r>
            <w:r>
              <w:rPr>
                <w:rFonts w:ascii="Arial" w:hAnsi="Arial" w:cs="Arial"/>
                <w:sz w:val="20"/>
                <w:szCs w:val="20"/>
                <w:lang w:val="en-GB"/>
              </w:rPr>
              <w:t xml:space="preserve"> </w:t>
            </w:r>
            <w:r w:rsidRPr="0039529C">
              <w:rPr>
                <w:rFonts w:ascii="Arial" w:hAnsi="Arial" w:cs="Arial"/>
                <w:sz w:val="16"/>
                <w:szCs w:val="16"/>
                <w:lang w:val="en-GB"/>
              </w:rPr>
              <w:t>VIOLATION REPORTING</w:t>
            </w:r>
            <w:r>
              <w:rPr>
                <w:rFonts w:ascii="Arial" w:hAnsi="Arial" w:cs="Arial"/>
                <w:sz w:val="16"/>
                <w:szCs w:val="16"/>
                <w:lang w:val="en-GB"/>
              </w:rPr>
              <w:t>;</w:t>
            </w:r>
          </w:p>
          <w:p w:rsidR="0039529C" w:rsidRPr="006543A8" w:rsidRDefault="0039529C" w:rsidP="006543A8">
            <w:pPr>
              <w:rPr>
                <w:rFonts w:ascii="Arial" w:hAnsi="Arial" w:cs="Arial"/>
                <w:sz w:val="20"/>
                <w:szCs w:val="20"/>
                <w:lang w:val="en-GB"/>
              </w:rPr>
            </w:pPr>
            <w:r w:rsidRPr="0039529C">
              <w:rPr>
                <w:rFonts w:ascii="Arial" w:hAnsi="Arial" w:cs="Arial"/>
                <w:sz w:val="20"/>
                <w:szCs w:val="20"/>
                <w:lang w:val="en-GB"/>
              </w:rPr>
              <w:t xml:space="preserve">NCC.GEN.110 </w:t>
            </w:r>
            <w:r w:rsidRPr="0039529C">
              <w:rPr>
                <w:rFonts w:ascii="Arial" w:hAnsi="Arial" w:cs="Arial"/>
                <w:sz w:val="16"/>
                <w:szCs w:val="16"/>
                <w:lang w:val="en-GB"/>
              </w:rPr>
              <w:t>Compliance with laws, regulations and procedures</w:t>
            </w:r>
          </w:p>
        </w:tc>
        <w:tc>
          <w:tcPr>
            <w:tcW w:w="168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061BDC" w:rsidRPr="00061BDC" w:rsidRDefault="00061BDC" w:rsidP="00061BDC">
            <w:pPr>
              <w:rPr>
                <w:rFonts w:ascii="Arial" w:hAnsi="Arial" w:cs="Arial"/>
                <w:sz w:val="20"/>
                <w:szCs w:val="20"/>
                <w:lang w:val="en-GB"/>
              </w:rPr>
            </w:pPr>
            <w:r>
              <w:rPr>
                <w:rFonts w:ascii="Arial" w:hAnsi="Arial" w:cs="Arial"/>
                <w:sz w:val="20"/>
                <w:szCs w:val="20"/>
                <w:lang w:val="en-GB"/>
              </w:rPr>
              <w:t>Crew members</w:t>
            </w:r>
          </w:p>
          <w:p w:rsidR="00F523FA" w:rsidRPr="00F523FA" w:rsidRDefault="00F523FA" w:rsidP="0011602D">
            <w:pPr>
              <w:pStyle w:val="ListParagraph"/>
              <w:numPr>
                <w:ilvl w:val="0"/>
                <w:numId w:val="8"/>
              </w:numPr>
              <w:jc w:val="both"/>
              <w:rPr>
                <w:rFonts w:ascii="Arial" w:hAnsi="Arial" w:cs="Arial"/>
                <w:sz w:val="20"/>
                <w:szCs w:val="20"/>
                <w:lang w:val="en-GB"/>
              </w:rPr>
            </w:pPr>
            <w:r w:rsidRPr="00F523FA">
              <w:rPr>
                <w:rFonts w:ascii="Arial" w:hAnsi="Arial" w:cs="Arial"/>
                <w:sz w:val="20"/>
                <w:szCs w:val="20"/>
                <w:lang w:val="en-GB"/>
              </w:rPr>
              <w:t>The crew member shall be responsible for the proper execution of his/her duties</w:t>
            </w:r>
            <w:r>
              <w:rPr>
                <w:rFonts w:ascii="Arial" w:hAnsi="Arial" w:cs="Arial"/>
                <w:sz w:val="20"/>
                <w:szCs w:val="20"/>
                <w:lang w:val="en-GB"/>
              </w:rPr>
              <w:t>.</w:t>
            </w:r>
          </w:p>
          <w:p w:rsidR="00F523FA" w:rsidRPr="00F523FA" w:rsidRDefault="00F523FA" w:rsidP="0011602D">
            <w:pPr>
              <w:pStyle w:val="ListParagraph"/>
              <w:numPr>
                <w:ilvl w:val="0"/>
                <w:numId w:val="8"/>
              </w:numPr>
              <w:jc w:val="both"/>
              <w:rPr>
                <w:rFonts w:ascii="Arial" w:hAnsi="Arial" w:cs="Arial"/>
                <w:sz w:val="20"/>
                <w:szCs w:val="20"/>
                <w:lang w:val="en-GB"/>
              </w:rPr>
            </w:pPr>
            <w:r w:rsidRPr="00F523FA">
              <w:rPr>
                <w:rFonts w:ascii="Arial" w:hAnsi="Arial" w:cs="Arial"/>
                <w:sz w:val="20"/>
                <w:szCs w:val="20"/>
                <w:lang w:val="en-GB"/>
              </w:rPr>
              <w:t xml:space="preserve"> During critical phases of flight or whenever deemed necessary by the pilot-in-command in the interest of safety, the crew member shall be seated at his/her assigned station and shall not perform any activities other than those required for the safe operation of the aircraft.</w:t>
            </w:r>
          </w:p>
          <w:p w:rsidR="00F523FA" w:rsidRPr="00F523FA" w:rsidRDefault="00F523FA" w:rsidP="0011602D">
            <w:pPr>
              <w:pStyle w:val="ListParagraph"/>
              <w:numPr>
                <w:ilvl w:val="0"/>
                <w:numId w:val="8"/>
              </w:numPr>
              <w:jc w:val="both"/>
              <w:rPr>
                <w:rFonts w:ascii="Arial" w:hAnsi="Arial" w:cs="Arial"/>
                <w:sz w:val="20"/>
                <w:szCs w:val="20"/>
                <w:lang w:val="en-GB"/>
              </w:rPr>
            </w:pPr>
            <w:r w:rsidRPr="00F523FA">
              <w:rPr>
                <w:rFonts w:ascii="Arial" w:hAnsi="Arial" w:cs="Arial"/>
                <w:sz w:val="20"/>
                <w:szCs w:val="20"/>
                <w:lang w:val="en-GB"/>
              </w:rPr>
              <w:t xml:space="preserve">During flight, the flight crew member shall keep his/her safety belt fastened while at his/her </w:t>
            </w:r>
            <w:r w:rsidRPr="00F523FA">
              <w:rPr>
                <w:rFonts w:ascii="Arial" w:hAnsi="Arial" w:cs="Arial"/>
                <w:sz w:val="20"/>
                <w:szCs w:val="20"/>
                <w:lang w:val="en-GB"/>
              </w:rPr>
              <w:lastRenderedPageBreak/>
              <w:t>station.</w:t>
            </w:r>
          </w:p>
          <w:p w:rsidR="00F523FA" w:rsidRPr="00F523FA" w:rsidRDefault="00F523FA" w:rsidP="0011602D">
            <w:pPr>
              <w:pStyle w:val="ListParagraph"/>
              <w:numPr>
                <w:ilvl w:val="0"/>
                <w:numId w:val="8"/>
              </w:numPr>
              <w:jc w:val="both"/>
              <w:rPr>
                <w:rFonts w:ascii="Arial" w:hAnsi="Arial" w:cs="Arial"/>
                <w:sz w:val="20"/>
                <w:szCs w:val="20"/>
                <w:lang w:val="en-GB"/>
              </w:rPr>
            </w:pPr>
            <w:r w:rsidRPr="00F523FA">
              <w:rPr>
                <w:rFonts w:ascii="Arial" w:hAnsi="Arial" w:cs="Arial"/>
                <w:sz w:val="20"/>
                <w:szCs w:val="20"/>
                <w:lang w:val="en-GB"/>
              </w:rPr>
              <w:t>During flight, at least one qualified flight crew member shall remain at the controls of the aircraft at all times.</w:t>
            </w:r>
          </w:p>
          <w:p w:rsidR="00F523FA" w:rsidRPr="00F523FA" w:rsidRDefault="00F523FA" w:rsidP="0011602D">
            <w:pPr>
              <w:pStyle w:val="ListParagraph"/>
              <w:numPr>
                <w:ilvl w:val="0"/>
                <w:numId w:val="8"/>
              </w:numPr>
              <w:jc w:val="both"/>
              <w:rPr>
                <w:rFonts w:ascii="Arial" w:hAnsi="Arial" w:cs="Arial"/>
                <w:sz w:val="20"/>
                <w:szCs w:val="20"/>
                <w:lang w:val="en-GB"/>
              </w:rPr>
            </w:pPr>
            <w:r w:rsidRPr="00F523FA">
              <w:rPr>
                <w:rFonts w:ascii="Arial" w:hAnsi="Arial" w:cs="Arial"/>
                <w:sz w:val="20"/>
                <w:szCs w:val="20"/>
                <w:lang w:val="en-GB"/>
              </w:rPr>
              <w:t>The crew member shall not undertake duties on an aircraft:</w:t>
            </w:r>
          </w:p>
          <w:p w:rsidR="00F523FA" w:rsidRPr="00922C53" w:rsidRDefault="00F523FA" w:rsidP="0011602D">
            <w:pPr>
              <w:pStyle w:val="ListParagraph"/>
              <w:numPr>
                <w:ilvl w:val="0"/>
                <w:numId w:val="10"/>
              </w:numPr>
              <w:jc w:val="both"/>
              <w:rPr>
                <w:rFonts w:ascii="Arial" w:hAnsi="Arial" w:cs="Arial"/>
                <w:sz w:val="20"/>
                <w:szCs w:val="20"/>
                <w:lang w:val="en-GB"/>
              </w:rPr>
            </w:pPr>
            <w:r w:rsidRPr="00922C53">
              <w:rPr>
                <w:rFonts w:ascii="Arial" w:hAnsi="Arial" w:cs="Arial"/>
                <w:sz w:val="20"/>
                <w:szCs w:val="20"/>
                <w:lang w:val="en-GB"/>
              </w:rPr>
              <w:t>if he/she knows or suspects that he/she is suffering from fatigue as referred to in 7.f of</w:t>
            </w:r>
            <w:r w:rsidR="00922C53" w:rsidRPr="00922C53">
              <w:rPr>
                <w:rFonts w:ascii="Arial" w:hAnsi="Arial" w:cs="Arial"/>
                <w:sz w:val="20"/>
                <w:szCs w:val="20"/>
                <w:lang w:val="en-GB"/>
              </w:rPr>
              <w:t xml:space="preserve"> </w:t>
            </w:r>
            <w:r w:rsidRPr="00922C53">
              <w:rPr>
                <w:rFonts w:ascii="Arial" w:hAnsi="Arial" w:cs="Arial"/>
                <w:sz w:val="20"/>
                <w:szCs w:val="20"/>
                <w:lang w:val="en-GB"/>
              </w:rPr>
              <w:t>Annex IV to Regulation (EC) No 216/2008 or feels otherwise unfit, to the extent that the</w:t>
            </w:r>
            <w:r w:rsidR="00922C53" w:rsidRPr="00922C53">
              <w:rPr>
                <w:rFonts w:ascii="Arial" w:hAnsi="Arial" w:cs="Arial"/>
                <w:sz w:val="20"/>
                <w:szCs w:val="20"/>
                <w:lang w:val="en-GB"/>
              </w:rPr>
              <w:t xml:space="preserve"> </w:t>
            </w:r>
            <w:r w:rsidRPr="00922C53">
              <w:rPr>
                <w:rFonts w:ascii="Arial" w:hAnsi="Arial" w:cs="Arial"/>
                <w:sz w:val="20"/>
                <w:szCs w:val="20"/>
                <w:lang w:val="en-GB"/>
              </w:rPr>
              <w:t>flight may be endangered; or</w:t>
            </w:r>
          </w:p>
          <w:p w:rsidR="00F523FA" w:rsidRPr="00922C53" w:rsidRDefault="00F523FA" w:rsidP="0011602D">
            <w:pPr>
              <w:pStyle w:val="ListParagraph"/>
              <w:numPr>
                <w:ilvl w:val="0"/>
                <w:numId w:val="10"/>
              </w:numPr>
              <w:jc w:val="both"/>
              <w:rPr>
                <w:rFonts w:ascii="Arial" w:hAnsi="Arial" w:cs="Arial"/>
                <w:sz w:val="20"/>
                <w:szCs w:val="20"/>
                <w:lang w:val="en-GB"/>
              </w:rPr>
            </w:pPr>
            <w:r w:rsidRPr="00922C53">
              <w:rPr>
                <w:rFonts w:ascii="Arial" w:hAnsi="Arial" w:cs="Arial"/>
                <w:sz w:val="20"/>
                <w:szCs w:val="20"/>
                <w:lang w:val="en-GB"/>
              </w:rPr>
              <w:t>when under the influence of psychoactive substances or alcohol or for other reasons as</w:t>
            </w:r>
            <w:r w:rsidR="00922C53" w:rsidRPr="00922C53">
              <w:rPr>
                <w:rFonts w:ascii="Arial" w:hAnsi="Arial" w:cs="Arial"/>
                <w:sz w:val="20"/>
                <w:szCs w:val="20"/>
                <w:lang w:val="en-GB"/>
              </w:rPr>
              <w:t xml:space="preserve"> </w:t>
            </w:r>
            <w:r w:rsidRPr="00922C53">
              <w:rPr>
                <w:rFonts w:ascii="Arial" w:hAnsi="Arial" w:cs="Arial"/>
                <w:sz w:val="20"/>
                <w:szCs w:val="20"/>
                <w:lang w:val="en-GB"/>
              </w:rPr>
              <w:t>referred to in 7.g of Annex IV to Regulation (EC) No 216/2008.</w:t>
            </w:r>
          </w:p>
          <w:p w:rsidR="00F523FA" w:rsidRPr="00F523FA" w:rsidRDefault="00F523FA" w:rsidP="0011602D">
            <w:pPr>
              <w:pStyle w:val="ListParagraph"/>
              <w:numPr>
                <w:ilvl w:val="0"/>
                <w:numId w:val="8"/>
              </w:numPr>
              <w:jc w:val="both"/>
              <w:rPr>
                <w:rFonts w:ascii="Arial" w:hAnsi="Arial" w:cs="Arial"/>
                <w:sz w:val="20"/>
                <w:szCs w:val="20"/>
                <w:lang w:val="en-GB"/>
              </w:rPr>
            </w:pPr>
            <w:r w:rsidRPr="00F523FA">
              <w:rPr>
                <w:rFonts w:ascii="Arial" w:hAnsi="Arial" w:cs="Arial"/>
                <w:sz w:val="20"/>
                <w:szCs w:val="20"/>
                <w:lang w:val="en-GB"/>
              </w:rPr>
              <w:t>The crew member who undertakes duties for more than one operator shall:</w:t>
            </w:r>
          </w:p>
          <w:p w:rsidR="00F523FA" w:rsidRPr="00922C53" w:rsidRDefault="00F523FA" w:rsidP="0011602D">
            <w:pPr>
              <w:pStyle w:val="ListParagraph"/>
              <w:numPr>
                <w:ilvl w:val="1"/>
                <w:numId w:val="8"/>
              </w:numPr>
              <w:jc w:val="both"/>
              <w:rPr>
                <w:rFonts w:ascii="Arial" w:hAnsi="Arial" w:cs="Arial"/>
                <w:sz w:val="20"/>
                <w:szCs w:val="20"/>
                <w:lang w:val="en-GB"/>
              </w:rPr>
            </w:pPr>
            <w:r w:rsidRPr="00922C53">
              <w:rPr>
                <w:rFonts w:ascii="Arial" w:hAnsi="Arial" w:cs="Arial"/>
                <w:sz w:val="20"/>
                <w:szCs w:val="20"/>
                <w:lang w:val="en-GB"/>
              </w:rPr>
              <w:t>maintain his/her individual records regarding flight and duty times and rest periods as</w:t>
            </w:r>
            <w:r w:rsidR="00922C53" w:rsidRPr="00922C53">
              <w:rPr>
                <w:rFonts w:ascii="Arial" w:hAnsi="Arial" w:cs="Arial"/>
                <w:sz w:val="20"/>
                <w:szCs w:val="20"/>
                <w:lang w:val="en-GB"/>
              </w:rPr>
              <w:t xml:space="preserve"> </w:t>
            </w:r>
            <w:r w:rsidRPr="00922C53">
              <w:rPr>
                <w:rFonts w:ascii="Arial" w:hAnsi="Arial" w:cs="Arial"/>
                <w:sz w:val="20"/>
                <w:szCs w:val="20"/>
                <w:lang w:val="en-GB"/>
              </w:rPr>
              <w:t>referred to in Annex III (Part-ORO), Subpart FTL to Regulation (EU) No 965/2012; and</w:t>
            </w:r>
          </w:p>
          <w:p w:rsidR="00F523FA" w:rsidRPr="00922C53" w:rsidRDefault="00F523FA" w:rsidP="0011602D">
            <w:pPr>
              <w:pStyle w:val="ListParagraph"/>
              <w:numPr>
                <w:ilvl w:val="1"/>
                <w:numId w:val="8"/>
              </w:numPr>
              <w:jc w:val="both"/>
              <w:rPr>
                <w:rFonts w:ascii="Arial" w:hAnsi="Arial" w:cs="Arial"/>
                <w:sz w:val="20"/>
                <w:szCs w:val="20"/>
                <w:lang w:val="en-GB"/>
              </w:rPr>
            </w:pPr>
            <w:proofErr w:type="gramStart"/>
            <w:r w:rsidRPr="00922C53">
              <w:rPr>
                <w:rFonts w:ascii="Arial" w:hAnsi="Arial" w:cs="Arial"/>
                <w:sz w:val="20"/>
                <w:szCs w:val="20"/>
                <w:lang w:val="en-GB"/>
              </w:rPr>
              <w:t>provide</w:t>
            </w:r>
            <w:proofErr w:type="gramEnd"/>
            <w:r w:rsidRPr="00922C53">
              <w:rPr>
                <w:rFonts w:ascii="Arial" w:hAnsi="Arial" w:cs="Arial"/>
                <w:sz w:val="20"/>
                <w:szCs w:val="20"/>
                <w:lang w:val="en-GB"/>
              </w:rPr>
              <w:t xml:space="preserve"> each operator with the data needed to schedule activities in accordance with the</w:t>
            </w:r>
            <w:r w:rsidR="00922C53" w:rsidRPr="00922C53">
              <w:rPr>
                <w:rFonts w:ascii="Arial" w:hAnsi="Arial" w:cs="Arial"/>
                <w:sz w:val="20"/>
                <w:szCs w:val="20"/>
                <w:lang w:val="en-GB"/>
              </w:rPr>
              <w:t xml:space="preserve"> </w:t>
            </w:r>
            <w:r w:rsidRPr="00922C53">
              <w:rPr>
                <w:rFonts w:ascii="Arial" w:hAnsi="Arial" w:cs="Arial"/>
                <w:sz w:val="20"/>
                <w:szCs w:val="20"/>
                <w:lang w:val="en-GB"/>
              </w:rPr>
              <w:t>applicable FTL requirements.</w:t>
            </w:r>
          </w:p>
          <w:p w:rsidR="00F523FA" w:rsidRPr="00F523FA" w:rsidRDefault="00F523FA" w:rsidP="0011602D">
            <w:pPr>
              <w:pStyle w:val="ListParagraph"/>
              <w:numPr>
                <w:ilvl w:val="0"/>
                <w:numId w:val="8"/>
              </w:numPr>
              <w:jc w:val="both"/>
              <w:rPr>
                <w:rFonts w:ascii="Arial" w:hAnsi="Arial" w:cs="Arial"/>
                <w:sz w:val="20"/>
                <w:szCs w:val="20"/>
                <w:lang w:val="en-GB"/>
              </w:rPr>
            </w:pPr>
            <w:r w:rsidRPr="00F523FA">
              <w:rPr>
                <w:rFonts w:ascii="Arial" w:hAnsi="Arial" w:cs="Arial"/>
                <w:sz w:val="20"/>
                <w:szCs w:val="20"/>
                <w:lang w:val="en-GB"/>
              </w:rPr>
              <w:t>The crew member shall report to the pilot-in-command:</w:t>
            </w:r>
          </w:p>
          <w:p w:rsidR="00B8583B" w:rsidRDefault="00F523FA" w:rsidP="0011602D">
            <w:pPr>
              <w:pStyle w:val="ListParagraph"/>
              <w:numPr>
                <w:ilvl w:val="1"/>
                <w:numId w:val="8"/>
              </w:numPr>
              <w:jc w:val="both"/>
              <w:rPr>
                <w:rFonts w:ascii="Arial" w:hAnsi="Arial" w:cs="Arial"/>
                <w:sz w:val="20"/>
                <w:szCs w:val="20"/>
                <w:lang w:val="en-GB"/>
              </w:rPr>
            </w:pPr>
            <w:r w:rsidRPr="00F523FA">
              <w:rPr>
                <w:rFonts w:ascii="Arial" w:hAnsi="Arial" w:cs="Arial"/>
                <w:sz w:val="20"/>
                <w:szCs w:val="20"/>
                <w:lang w:val="en-GB"/>
              </w:rPr>
              <w:t>any fault, failure, malfunction or defect, which he/she believes may affect the airworthiness</w:t>
            </w:r>
            <w:r w:rsidR="00922C53">
              <w:rPr>
                <w:rFonts w:ascii="Arial" w:hAnsi="Arial" w:cs="Arial"/>
                <w:sz w:val="20"/>
                <w:szCs w:val="20"/>
                <w:lang w:val="en-GB"/>
              </w:rPr>
              <w:t xml:space="preserve"> </w:t>
            </w:r>
            <w:r w:rsidRPr="00F523FA">
              <w:rPr>
                <w:rFonts w:ascii="Arial" w:hAnsi="Arial" w:cs="Arial"/>
                <w:sz w:val="20"/>
                <w:szCs w:val="20"/>
                <w:lang w:val="en-GB"/>
              </w:rPr>
              <w:t>or safe operation of the aircraft, including emergency systems; and</w:t>
            </w:r>
          </w:p>
          <w:p w:rsidR="00922C53" w:rsidRDefault="00922C53" w:rsidP="0011602D">
            <w:pPr>
              <w:pStyle w:val="ListParagraph"/>
              <w:numPr>
                <w:ilvl w:val="1"/>
                <w:numId w:val="8"/>
              </w:numPr>
              <w:jc w:val="both"/>
              <w:rPr>
                <w:rFonts w:ascii="Arial" w:hAnsi="Arial" w:cs="Arial"/>
                <w:sz w:val="20"/>
                <w:szCs w:val="20"/>
                <w:lang w:val="en-GB"/>
              </w:rPr>
            </w:pPr>
            <w:proofErr w:type="gramStart"/>
            <w:r w:rsidRPr="00922C53">
              <w:rPr>
                <w:rFonts w:ascii="Arial" w:hAnsi="Arial" w:cs="Arial"/>
                <w:sz w:val="20"/>
                <w:szCs w:val="20"/>
                <w:lang w:val="en-GB"/>
              </w:rPr>
              <w:t>any</w:t>
            </w:r>
            <w:proofErr w:type="gramEnd"/>
            <w:r w:rsidRPr="00922C53">
              <w:rPr>
                <w:rFonts w:ascii="Arial" w:hAnsi="Arial" w:cs="Arial"/>
                <w:sz w:val="20"/>
                <w:szCs w:val="20"/>
                <w:lang w:val="en-GB"/>
              </w:rPr>
              <w:t xml:space="preserve"> incident that was endangering, or could endanger, the safety of the operation.</w:t>
            </w:r>
          </w:p>
          <w:p w:rsidR="000B11CE" w:rsidRDefault="000B11CE" w:rsidP="000B11CE">
            <w:pPr>
              <w:jc w:val="both"/>
              <w:rPr>
                <w:rFonts w:ascii="Arial" w:hAnsi="Arial" w:cs="Arial"/>
                <w:sz w:val="20"/>
                <w:szCs w:val="20"/>
                <w:lang w:val="en-GB"/>
              </w:rPr>
            </w:pPr>
          </w:p>
          <w:p w:rsidR="000B11CE" w:rsidRPr="000B11CE" w:rsidRDefault="000B11CE" w:rsidP="000B11CE">
            <w:pPr>
              <w:jc w:val="both"/>
              <w:rPr>
                <w:rFonts w:ascii="Arial" w:hAnsi="Arial" w:cs="Arial"/>
                <w:sz w:val="20"/>
                <w:szCs w:val="20"/>
                <w:lang w:val="en-GB"/>
              </w:rPr>
            </w:pPr>
          </w:p>
        </w:tc>
        <w:tc>
          <w:tcPr>
            <w:tcW w:w="2260" w:type="dxa"/>
            <w:tcBorders>
              <w:bottom w:val="single" w:sz="4" w:space="0" w:color="auto"/>
            </w:tcBorders>
            <w:shd w:val="clear" w:color="auto" w:fill="FFFFFF" w:themeFill="background1"/>
          </w:tcPr>
          <w:p w:rsidR="00F523FA" w:rsidRPr="000B11CE" w:rsidRDefault="00F523FA">
            <w:pPr>
              <w:rPr>
                <w:rFonts w:ascii="Arial" w:hAnsi="Arial" w:cs="Arial"/>
                <w:sz w:val="20"/>
                <w:szCs w:val="20"/>
                <w:lang w:val="de-DE"/>
              </w:rPr>
            </w:pPr>
            <w:r w:rsidRPr="000B11CE">
              <w:rPr>
                <w:rFonts w:ascii="Arial" w:hAnsi="Arial" w:cs="Arial"/>
                <w:sz w:val="20"/>
                <w:szCs w:val="20"/>
                <w:lang w:val="de-DE"/>
              </w:rPr>
              <w:lastRenderedPageBreak/>
              <w:t>NCC.GEN.105;</w:t>
            </w:r>
          </w:p>
          <w:p w:rsidR="002E67BB" w:rsidRPr="000B11CE" w:rsidRDefault="00F523FA" w:rsidP="002E67BB">
            <w:pPr>
              <w:jc w:val="both"/>
              <w:rPr>
                <w:rFonts w:ascii="Arial" w:hAnsi="Arial" w:cs="Arial"/>
                <w:sz w:val="20"/>
                <w:szCs w:val="20"/>
                <w:lang w:val="de-DE"/>
              </w:rPr>
            </w:pPr>
            <w:r w:rsidRPr="000B11CE">
              <w:rPr>
                <w:rFonts w:ascii="Arial" w:hAnsi="Arial" w:cs="Arial"/>
                <w:sz w:val="20"/>
                <w:szCs w:val="20"/>
                <w:lang w:val="de-DE"/>
              </w:rPr>
              <w:t>GM1 NCC.GEN.105(e)(2</w:t>
            </w:r>
            <w:r w:rsidR="002E67BB" w:rsidRPr="000B11CE">
              <w:rPr>
                <w:rFonts w:ascii="Arial" w:hAnsi="Arial" w:cs="Arial"/>
                <w:sz w:val="20"/>
                <w:szCs w:val="20"/>
                <w:lang w:val="de-DE"/>
              </w:rPr>
              <w:t xml:space="preserve">) </w:t>
            </w:r>
            <w:r w:rsidR="002E67BB" w:rsidRPr="000B11CE">
              <w:rPr>
                <w:rFonts w:ascii="Arial" w:hAnsi="Arial" w:cs="Arial"/>
                <w:sz w:val="16"/>
                <w:szCs w:val="16"/>
                <w:lang w:val="de-DE"/>
              </w:rPr>
              <w:t>GENERAL</w:t>
            </w:r>
            <w:r w:rsidRPr="000B11CE">
              <w:rPr>
                <w:rFonts w:ascii="Arial" w:hAnsi="Arial" w:cs="Arial"/>
                <w:sz w:val="20"/>
                <w:szCs w:val="20"/>
                <w:lang w:val="de-DE"/>
              </w:rPr>
              <w:t xml:space="preserve">; </w:t>
            </w:r>
          </w:p>
          <w:p w:rsidR="00F523FA" w:rsidRPr="00F97826" w:rsidRDefault="00F523FA" w:rsidP="002E67BB">
            <w:pPr>
              <w:jc w:val="both"/>
              <w:rPr>
                <w:rFonts w:ascii="Arial" w:hAnsi="Arial" w:cs="Arial"/>
                <w:sz w:val="20"/>
                <w:szCs w:val="20"/>
                <w:lang w:val="en-GB"/>
              </w:rPr>
            </w:pPr>
            <w:r w:rsidRPr="00F523FA">
              <w:rPr>
                <w:rFonts w:ascii="Arial" w:hAnsi="Arial" w:cs="Arial"/>
                <w:sz w:val="20"/>
                <w:szCs w:val="20"/>
                <w:lang w:val="en-GB"/>
              </w:rPr>
              <w:t>AMC1 NCC.GEN.105(g)</w:t>
            </w:r>
            <w:r w:rsidR="002E67BB">
              <w:rPr>
                <w:rFonts w:ascii="Arial" w:hAnsi="Arial" w:cs="Arial"/>
                <w:sz w:val="20"/>
                <w:szCs w:val="20"/>
                <w:lang w:val="en-GB"/>
              </w:rPr>
              <w:t xml:space="preserve"> </w:t>
            </w:r>
            <w:r w:rsidRPr="00F523FA">
              <w:rPr>
                <w:rFonts w:ascii="Arial" w:hAnsi="Arial" w:cs="Arial"/>
                <w:sz w:val="20"/>
                <w:szCs w:val="20"/>
                <w:lang w:val="en-GB"/>
              </w:rPr>
              <w:t xml:space="preserve"> </w:t>
            </w:r>
            <w:r w:rsidR="002E67BB" w:rsidRPr="002E67BB">
              <w:rPr>
                <w:rFonts w:ascii="Arial" w:hAnsi="Arial" w:cs="Arial"/>
                <w:sz w:val="16"/>
                <w:szCs w:val="16"/>
                <w:lang w:val="en-GB"/>
              </w:rPr>
              <w:t>OCCURRENCE REPORTING</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2F040A" w:rsidRPr="00E37DEB" w:rsidTr="00E37DEB">
        <w:tc>
          <w:tcPr>
            <w:tcW w:w="14219" w:type="dxa"/>
            <w:gridSpan w:val="5"/>
            <w:shd w:val="clear" w:color="auto" w:fill="DBE5F1" w:themeFill="accent1" w:themeFillTint="33"/>
          </w:tcPr>
          <w:p w:rsidR="002F040A" w:rsidRPr="00E37DEB" w:rsidRDefault="002F040A">
            <w:pPr>
              <w:rPr>
                <w:rFonts w:ascii="Arial" w:hAnsi="Arial" w:cs="Arial"/>
                <w:b/>
                <w:sz w:val="20"/>
                <w:szCs w:val="20"/>
              </w:rPr>
            </w:pPr>
            <w:r w:rsidRPr="00E37DEB">
              <w:rPr>
                <w:rFonts w:ascii="Arial" w:hAnsi="Arial" w:cs="Arial"/>
                <w:b/>
                <w:sz w:val="20"/>
                <w:szCs w:val="20"/>
              </w:rPr>
              <w:lastRenderedPageBreak/>
              <w:t>Description of the management system</w:t>
            </w: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52A19" w:rsidRPr="00AE7CB2" w:rsidRDefault="00452A19" w:rsidP="0011602D">
            <w:pPr>
              <w:pStyle w:val="ListParagraph"/>
              <w:numPr>
                <w:ilvl w:val="0"/>
                <w:numId w:val="4"/>
              </w:numPr>
              <w:jc w:val="both"/>
              <w:rPr>
                <w:rFonts w:ascii="Arial" w:hAnsi="Arial" w:cs="Arial"/>
                <w:sz w:val="20"/>
                <w:szCs w:val="20"/>
                <w:lang w:val="en-GB"/>
              </w:rPr>
            </w:pPr>
            <w:r w:rsidRPr="00AE7CB2">
              <w:rPr>
                <w:rFonts w:ascii="Arial" w:hAnsi="Arial" w:cs="Arial"/>
                <w:sz w:val="20"/>
                <w:szCs w:val="20"/>
                <w:lang w:val="en-GB"/>
              </w:rPr>
              <w:t>A description of the organisational structure, including the general</w:t>
            </w:r>
            <w:r>
              <w:rPr>
                <w:rFonts w:ascii="Arial" w:hAnsi="Arial" w:cs="Arial"/>
                <w:sz w:val="20"/>
                <w:szCs w:val="20"/>
                <w:lang w:val="en-GB"/>
              </w:rPr>
              <w:t xml:space="preserve"> </w:t>
            </w:r>
            <w:r w:rsidRPr="00AE7CB2">
              <w:rPr>
                <w:rFonts w:ascii="Arial" w:hAnsi="Arial" w:cs="Arial"/>
                <w:sz w:val="20"/>
                <w:szCs w:val="20"/>
                <w:lang w:val="en-GB"/>
              </w:rPr>
              <w:t>organogram and operations</w:t>
            </w:r>
            <w:r>
              <w:rPr>
                <w:rFonts w:ascii="Arial" w:hAnsi="Arial" w:cs="Arial"/>
                <w:sz w:val="20"/>
                <w:szCs w:val="20"/>
                <w:lang w:val="en-GB"/>
              </w:rPr>
              <w:t xml:space="preserve"> departments’ organograms.</w:t>
            </w:r>
          </w:p>
          <w:p w:rsidR="00452A19" w:rsidRDefault="00452A19" w:rsidP="0011602D">
            <w:pPr>
              <w:pStyle w:val="ListParagraph"/>
              <w:numPr>
                <w:ilvl w:val="0"/>
                <w:numId w:val="4"/>
              </w:numPr>
              <w:jc w:val="both"/>
              <w:rPr>
                <w:rFonts w:ascii="Arial" w:hAnsi="Arial" w:cs="Arial"/>
                <w:sz w:val="20"/>
                <w:szCs w:val="20"/>
                <w:lang w:val="en-GB"/>
              </w:rPr>
            </w:pPr>
            <w:r w:rsidRPr="00553AF2">
              <w:rPr>
                <w:rFonts w:ascii="Arial" w:hAnsi="Arial" w:cs="Arial"/>
                <w:sz w:val="20"/>
                <w:szCs w:val="20"/>
                <w:lang w:val="en-GB"/>
              </w:rPr>
              <w:t xml:space="preserve">Overall philosophies and principles of the operator with regard to safety, referred to as </w:t>
            </w:r>
            <w:r>
              <w:rPr>
                <w:rFonts w:ascii="Arial" w:hAnsi="Arial" w:cs="Arial"/>
                <w:sz w:val="20"/>
                <w:szCs w:val="20"/>
                <w:lang w:val="en-GB"/>
              </w:rPr>
              <w:t>the safety policy are described.</w:t>
            </w:r>
          </w:p>
          <w:p w:rsidR="00B8583B" w:rsidRPr="00F97826" w:rsidRDefault="00B8583B">
            <w:pPr>
              <w:rPr>
                <w:rFonts w:ascii="Arial" w:hAnsi="Arial" w:cs="Arial"/>
                <w:sz w:val="20"/>
                <w:szCs w:val="20"/>
                <w:lang w:val="en-GB"/>
              </w:rPr>
            </w:pPr>
          </w:p>
        </w:tc>
        <w:tc>
          <w:tcPr>
            <w:tcW w:w="2260" w:type="dxa"/>
            <w:tcBorders>
              <w:bottom w:val="single" w:sz="4" w:space="0" w:color="auto"/>
            </w:tcBorders>
            <w:shd w:val="clear" w:color="auto" w:fill="FFFFFF" w:themeFill="background1"/>
          </w:tcPr>
          <w:p w:rsidR="00B8583B" w:rsidRPr="00F97826" w:rsidRDefault="00452A19">
            <w:pPr>
              <w:rPr>
                <w:rFonts w:ascii="Arial" w:hAnsi="Arial" w:cs="Arial"/>
                <w:sz w:val="20"/>
                <w:szCs w:val="20"/>
                <w:lang w:val="en-GB"/>
              </w:rPr>
            </w:pPr>
            <w:r w:rsidRPr="00D4679D">
              <w:rPr>
                <w:rFonts w:ascii="Arial" w:hAnsi="Arial" w:cs="Arial"/>
                <w:sz w:val="20"/>
                <w:szCs w:val="20"/>
                <w:lang w:val="en-GB"/>
              </w:rPr>
              <w:t>ORO.GEN.200</w:t>
            </w:r>
            <w:r w:rsidR="002E67BB">
              <w:rPr>
                <w:rFonts w:ascii="Arial" w:hAnsi="Arial" w:cs="Arial"/>
                <w:sz w:val="20"/>
                <w:szCs w:val="20"/>
                <w:lang w:val="en-GB"/>
              </w:rPr>
              <w:t>;</w:t>
            </w:r>
            <w:r w:rsidRPr="00D4679D">
              <w:rPr>
                <w:rFonts w:ascii="Arial" w:hAnsi="Arial" w:cs="Arial"/>
                <w:sz w:val="20"/>
                <w:szCs w:val="20"/>
                <w:lang w:val="en-GB"/>
              </w:rPr>
              <w:t xml:space="preserve"> ORO.GEN.210</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424F86" w:rsidRPr="00F97826" w:rsidTr="00424F86">
        <w:tc>
          <w:tcPr>
            <w:tcW w:w="817" w:type="dxa"/>
            <w:tcBorders>
              <w:bottom w:val="single" w:sz="4" w:space="0" w:color="auto"/>
            </w:tcBorders>
            <w:shd w:val="clear" w:color="auto" w:fill="FFFFFF" w:themeFill="background1"/>
          </w:tcPr>
          <w:p w:rsidR="00424F86" w:rsidRPr="00F97826" w:rsidRDefault="00424F86">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52A19" w:rsidRDefault="00452A19" w:rsidP="0011602D">
            <w:pPr>
              <w:pStyle w:val="ListParagraph"/>
              <w:numPr>
                <w:ilvl w:val="0"/>
                <w:numId w:val="5"/>
              </w:numPr>
              <w:jc w:val="both"/>
              <w:rPr>
                <w:rFonts w:ascii="Arial" w:hAnsi="Arial" w:cs="Arial"/>
                <w:sz w:val="20"/>
                <w:szCs w:val="20"/>
                <w:lang w:val="en-GB"/>
              </w:rPr>
            </w:pPr>
            <w:r w:rsidRPr="00AE7CB2">
              <w:rPr>
                <w:rFonts w:ascii="Arial" w:hAnsi="Arial" w:cs="Arial"/>
                <w:sz w:val="20"/>
                <w:szCs w:val="20"/>
                <w:lang w:val="en-GB"/>
              </w:rPr>
              <w:t xml:space="preserve">The name of each nominated person responsible for flight operations, crew training and ground operations. </w:t>
            </w:r>
            <w:r>
              <w:rPr>
                <w:rFonts w:ascii="Arial" w:hAnsi="Arial" w:cs="Arial"/>
                <w:sz w:val="20"/>
                <w:szCs w:val="20"/>
                <w:lang w:val="en-GB"/>
              </w:rPr>
              <w:t>D</w:t>
            </w:r>
            <w:r w:rsidRPr="00AE7CB2">
              <w:rPr>
                <w:rFonts w:ascii="Arial" w:hAnsi="Arial" w:cs="Arial"/>
                <w:sz w:val="20"/>
                <w:szCs w:val="20"/>
                <w:lang w:val="en-GB"/>
              </w:rPr>
              <w:t>escription of their function and responsibilities</w:t>
            </w:r>
            <w:r>
              <w:rPr>
                <w:rFonts w:ascii="Arial" w:hAnsi="Arial" w:cs="Arial"/>
                <w:sz w:val="20"/>
                <w:szCs w:val="20"/>
                <w:lang w:val="en-GB"/>
              </w:rPr>
              <w:t>.</w:t>
            </w:r>
          </w:p>
          <w:p w:rsidR="00452A19" w:rsidRDefault="00452A19" w:rsidP="0011602D">
            <w:pPr>
              <w:pStyle w:val="ListParagraph"/>
              <w:numPr>
                <w:ilvl w:val="0"/>
                <w:numId w:val="5"/>
              </w:numPr>
              <w:jc w:val="both"/>
              <w:rPr>
                <w:rFonts w:ascii="Arial" w:hAnsi="Arial" w:cs="Arial"/>
                <w:sz w:val="20"/>
                <w:szCs w:val="20"/>
                <w:lang w:val="en-GB"/>
              </w:rPr>
            </w:pPr>
            <w:r w:rsidRPr="004E46A1">
              <w:rPr>
                <w:rFonts w:ascii="Arial" w:hAnsi="Arial" w:cs="Arial"/>
                <w:sz w:val="20"/>
                <w:szCs w:val="20"/>
                <w:lang w:val="en-GB"/>
              </w:rPr>
              <w:t>Requirements with regard to</w:t>
            </w:r>
            <w:r>
              <w:rPr>
                <w:rFonts w:ascii="Arial" w:hAnsi="Arial" w:cs="Arial"/>
                <w:sz w:val="20"/>
                <w:szCs w:val="20"/>
                <w:lang w:val="en-GB"/>
              </w:rPr>
              <w:t xml:space="preserve"> </w:t>
            </w:r>
            <w:r w:rsidRPr="004E46A1">
              <w:rPr>
                <w:rFonts w:ascii="Arial" w:hAnsi="Arial" w:cs="Arial"/>
                <w:sz w:val="20"/>
                <w:szCs w:val="20"/>
                <w:lang w:val="en-GB"/>
              </w:rPr>
              <w:t>adequacy and competency of</w:t>
            </w:r>
            <w:r>
              <w:rPr>
                <w:rFonts w:ascii="Arial" w:hAnsi="Arial" w:cs="Arial"/>
                <w:sz w:val="20"/>
                <w:szCs w:val="20"/>
                <w:lang w:val="en-GB"/>
              </w:rPr>
              <w:t xml:space="preserve"> </w:t>
            </w:r>
            <w:r w:rsidRPr="004E46A1">
              <w:rPr>
                <w:rFonts w:ascii="Arial" w:hAnsi="Arial" w:cs="Arial"/>
                <w:sz w:val="20"/>
                <w:szCs w:val="20"/>
                <w:lang w:val="en-GB"/>
              </w:rPr>
              <w:t>personnel and supervision of</w:t>
            </w:r>
            <w:r>
              <w:rPr>
                <w:rFonts w:ascii="Arial" w:hAnsi="Arial" w:cs="Arial"/>
                <w:sz w:val="20"/>
                <w:szCs w:val="20"/>
                <w:lang w:val="en-GB"/>
              </w:rPr>
              <w:t xml:space="preserve"> personnel are established.</w:t>
            </w:r>
          </w:p>
          <w:p w:rsidR="00452A19" w:rsidRDefault="00452A19" w:rsidP="0011602D">
            <w:pPr>
              <w:pStyle w:val="ListParagraph"/>
              <w:numPr>
                <w:ilvl w:val="0"/>
                <w:numId w:val="5"/>
              </w:numPr>
              <w:jc w:val="both"/>
              <w:rPr>
                <w:rFonts w:ascii="Arial" w:hAnsi="Arial" w:cs="Arial"/>
                <w:sz w:val="20"/>
                <w:szCs w:val="20"/>
                <w:lang w:val="en-GB"/>
              </w:rPr>
            </w:pPr>
            <w:r>
              <w:rPr>
                <w:rFonts w:ascii="Arial" w:hAnsi="Arial" w:cs="Arial"/>
                <w:sz w:val="20"/>
                <w:szCs w:val="20"/>
                <w:lang w:val="en-GB"/>
              </w:rPr>
              <w:t>G</w:t>
            </w:r>
            <w:r w:rsidRPr="000669FE">
              <w:rPr>
                <w:rFonts w:ascii="Arial" w:hAnsi="Arial" w:cs="Arial"/>
                <w:sz w:val="20"/>
                <w:szCs w:val="20"/>
                <w:lang w:val="en-GB"/>
              </w:rPr>
              <w:t>round and flight</w:t>
            </w:r>
            <w:r>
              <w:rPr>
                <w:rFonts w:ascii="Arial" w:hAnsi="Arial" w:cs="Arial"/>
                <w:sz w:val="20"/>
                <w:szCs w:val="20"/>
                <w:lang w:val="en-GB"/>
              </w:rPr>
              <w:t xml:space="preserve"> </w:t>
            </w:r>
            <w:r w:rsidRPr="000669FE">
              <w:rPr>
                <w:rFonts w:ascii="Arial" w:hAnsi="Arial" w:cs="Arial"/>
                <w:sz w:val="20"/>
                <w:szCs w:val="20"/>
                <w:lang w:val="en-GB"/>
              </w:rPr>
              <w:t xml:space="preserve">operations </w:t>
            </w:r>
            <w:r>
              <w:rPr>
                <w:rFonts w:ascii="Arial" w:hAnsi="Arial" w:cs="Arial"/>
                <w:sz w:val="20"/>
                <w:szCs w:val="20"/>
                <w:lang w:val="en-GB"/>
              </w:rPr>
              <w:t xml:space="preserve">personnel </w:t>
            </w:r>
            <w:r w:rsidRPr="000669FE">
              <w:rPr>
                <w:rFonts w:ascii="Arial" w:hAnsi="Arial" w:cs="Arial"/>
                <w:sz w:val="20"/>
                <w:szCs w:val="20"/>
                <w:lang w:val="en-GB"/>
              </w:rPr>
              <w:t>are properly instructed, have demonstrated their abilities in their particular duties</w:t>
            </w:r>
            <w:r>
              <w:rPr>
                <w:rFonts w:ascii="Arial" w:hAnsi="Arial" w:cs="Arial"/>
                <w:sz w:val="20"/>
                <w:szCs w:val="20"/>
                <w:lang w:val="en-GB"/>
              </w:rPr>
              <w:t xml:space="preserve"> </w:t>
            </w:r>
            <w:r w:rsidRPr="000669FE">
              <w:rPr>
                <w:rFonts w:ascii="Arial" w:hAnsi="Arial" w:cs="Arial"/>
                <w:sz w:val="20"/>
                <w:szCs w:val="20"/>
                <w:lang w:val="en-GB"/>
              </w:rPr>
              <w:t>and are aware of their responsibilities and the relationship of such duties to the operation as a</w:t>
            </w:r>
            <w:r>
              <w:rPr>
                <w:rFonts w:ascii="Arial" w:hAnsi="Arial" w:cs="Arial"/>
                <w:sz w:val="20"/>
                <w:szCs w:val="20"/>
                <w:lang w:val="en-GB"/>
              </w:rPr>
              <w:t xml:space="preserve"> </w:t>
            </w:r>
            <w:r w:rsidRPr="000669FE">
              <w:rPr>
                <w:rFonts w:ascii="Arial" w:hAnsi="Arial" w:cs="Arial"/>
                <w:sz w:val="20"/>
                <w:szCs w:val="20"/>
                <w:lang w:val="en-GB"/>
              </w:rPr>
              <w:t>whole</w:t>
            </w:r>
            <w:r>
              <w:rPr>
                <w:rFonts w:ascii="Arial" w:hAnsi="Arial" w:cs="Arial"/>
                <w:sz w:val="20"/>
                <w:szCs w:val="20"/>
                <w:lang w:val="en-GB"/>
              </w:rPr>
              <w:t>.</w:t>
            </w:r>
          </w:p>
          <w:p w:rsidR="00452A19" w:rsidRPr="001F4F82" w:rsidRDefault="00452A19" w:rsidP="0011602D">
            <w:pPr>
              <w:pStyle w:val="ListParagraph"/>
              <w:numPr>
                <w:ilvl w:val="0"/>
                <w:numId w:val="5"/>
              </w:numPr>
              <w:jc w:val="both"/>
              <w:rPr>
                <w:rFonts w:ascii="Arial" w:hAnsi="Arial" w:cs="Arial"/>
                <w:sz w:val="20"/>
                <w:szCs w:val="20"/>
                <w:lang w:val="en-GB"/>
              </w:rPr>
            </w:pPr>
            <w:r w:rsidRPr="001F4F82">
              <w:rPr>
                <w:rFonts w:ascii="Arial" w:hAnsi="Arial" w:cs="Arial"/>
                <w:sz w:val="20"/>
                <w:szCs w:val="20"/>
                <w:lang w:val="en-GB"/>
              </w:rPr>
              <w:t>The operator develop</w:t>
            </w:r>
            <w:r>
              <w:rPr>
                <w:rFonts w:ascii="Arial" w:hAnsi="Arial" w:cs="Arial"/>
                <w:sz w:val="20"/>
                <w:szCs w:val="20"/>
                <w:lang w:val="en-GB"/>
              </w:rPr>
              <w:t>s</w:t>
            </w:r>
            <w:r w:rsidRPr="001F4F82">
              <w:rPr>
                <w:rFonts w:ascii="Arial" w:hAnsi="Arial" w:cs="Arial"/>
                <w:sz w:val="20"/>
                <w:szCs w:val="20"/>
                <w:lang w:val="en-GB"/>
              </w:rPr>
              <w:t xml:space="preserve"> a training programme for ground personnel dealing with the use</w:t>
            </w:r>
            <w:r>
              <w:rPr>
                <w:rFonts w:ascii="Arial" w:hAnsi="Arial" w:cs="Arial"/>
                <w:sz w:val="20"/>
                <w:szCs w:val="20"/>
                <w:lang w:val="en-GB"/>
              </w:rPr>
              <w:t>.</w:t>
            </w:r>
          </w:p>
          <w:p w:rsidR="00452A19" w:rsidRPr="001F4F82" w:rsidRDefault="00452A19" w:rsidP="0011602D">
            <w:pPr>
              <w:pStyle w:val="ListParagraph"/>
              <w:numPr>
                <w:ilvl w:val="0"/>
                <w:numId w:val="5"/>
              </w:numPr>
              <w:jc w:val="both"/>
              <w:rPr>
                <w:rFonts w:ascii="Arial" w:hAnsi="Arial" w:cs="Arial"/>
                <w:sz w:val="20"/>
                <w:szCs w:val="20"/>
                <w:lang w:val="en-GB"/>
              </w:rPr>
            </w:pPr>
            <w:r w:rsidRPr="001F4F82">
              <w:rPr>
                <w:rFonts w:ascii="Arial" w:hAnsi="Arial" w:cs="Arial"/>
                <w:sz w:val="20"/>
                <w:szCs w:val="20"/>
                <w:lang w:val="en-GB"/>
              </w:rPr>
              <w:t xml:space="preserve">MEL training programme </w:t>
            </w:r>
            <w:r>
              <w:rPr>
                <w:rFonts w:ascii="Arial" w:hAnsi="Arial" w:cs="Arial"/>
                <w:sz w:val="20"/>
                <w:szCs w:val="20"/>
                <w:lang w:val="en-GB"/>
              </w:rPr>
              <w:t xml:space="preserve">for crew members and ground personnel (include </w:t>
            </w:r>
            <w:r w:rsidRPr="00741822">
              <w:rPr>
                <w:rFonts w:ascii="Arial" w:hAnsi="Arial" w:cs="Arial"/>
                <w:sz w:val="20"/>
                <w:szCs w:val="20"/>
                <w:lang w:val="en-GB"/>
              </w:rPr>
              <w:t>maintenance personnel, flight dispatchers and operations officers</w:t>
            </w:r>
            <w:r>
              <w:rPr>
                <w:rFonts w:ascii="Arial" w:hAnsi="Arial" w:cs="Arial"/>
                <w:sz w:val="20"/>
                <w:szCs w:val="20"/>
                <w:lang w:val="en-GB"/>
              </w:rPr>
              <w:t xml:space="preserve">) </w:t>
            </w:r>
            <w:r w:rsidRPr="001F4F82">
              <w:rPr>
                <w:rFonts w:ascii="Arial" w:hAnsi="Arial" w:cs="Arial"/>
                <w:sz w:val="20"/>
                <w:szCs w:val="20"/>
                <w:lang w:val="en-GB"/>
              </w:rPr>
              <w:t>is developed and detailed in CAME and OM as appropriate</w:t>
            </w:r>
            <w:r>
              <w:rPr>
                <w:rFonts w:ascii="Arial" w:hAnsi="Arial" w:cs="Arial"/>
                <w:sz w:val="20"/>
                <w:szCs w:val="20"/>
                <w:lang w:val="en-GB"/>
              </w:rPr>
              <w:t>.</w:t>
            </w:r>
          </w:p>
          <w:p w:rsidR="00452A19" w:rsidRDefault="00452A19" w:rsidP="0011602D">
            <w:pPr>
              <w:pStyle w:val="ListParagraph"/>
              <w:numPr>
                <w:ilvl w:val="0"/>
                <w:numId w:val="5"/>
              </w:numPr>
              <w:jc w:val="both"/>
              <w:rPr>
                <w:rFonts w:ascii="Arial" w:hAnsi="Arial" w:cs="Arial"/>
                <w:sz w:val="20"/>
                <w:szCs w:val="20"/>
                <w:lang w:val="en-GB"/>
              </w:rPr>
            </w:pPr>
            <w:r>
              <w:rPr>
                <w:rFonts w:ascii="Arial" w:hAnsi="Arial" w:cs="Arial"/>
                <w:sz w:val="20"/>
                <w:szCs w:val="20"/>
                <w:lang w:val="en-GB"/>
              </w:rPr>
              <w:t>P</w:t>
            </w:r>
            <w:r w:rsidRPr="005D44BB">
              <w:rPr>
                <w:rFonts w:ascii="Arial" w:hAnsi="Arial" w:cs="Arial"/>
                <w:sz w:val="20"/>
                <w:szCs w:val="20"/>
                <w:lang w:val="en-GB"/>
              </w:rPr>
              <w:t>rocedures and instructions for the safe operation of each aircraft</w:t>
            </w:r>
            <w:r>
              <w:rPr>
                <w:rFonts w:ascii="Arial" w:hAnsi="Arial" w:cs="Arial"/>
                <w:sz w:val="20"/>
                <w:szCs w:val="20"/>
                <w:lang w:val="en-GB"/>
              </w:rPr>
              <w:t xml:space="preserve"> </w:t>
            </w:r>
            <w:r w:rsidRPr="005D44BB">
              <w:rPr>
                <w:rFonts w:ascii="Arial" w:hAnsi="Arial" w:cs="Arial"/>
                <w:sz w:val="20"/>
                <w:szCs w:val="20"/>
                <w:lang w:val="en-GB"/>
              </w:rPr>
              <w:t>type, containing ground staff and crew member duties and responsibilities, for all types of</w:t>
            </w:r>
            <w:r>
              <w:rPr>
                <w:rFonts w:ascii="Arial" w:hAnsi="Arial" w:cs="Arial"/>
                <w:sz w:val="20"/>
                <w:szCs w:val="20"/>
                <w:lang w:val="en-GB"/>
              </w:rPr>
              <w:t xml:space="preserve"> </w:t>
            </w:r>
            <w:r w:rsidRPr="005D44BB">
              <w:rPr>
                <w:rFonts w:ascii="Arial" w:hAnsi="Arial" w:cs="Arial"/>
                <w:sz w:val="20"/>
                <w:szCs w:val="20"/>
                <w:lang w:val="en-GB"/>
              </w:rPr>
              <w:t>operation on the ground and in flight</w:t>
            </w:r>
            <w:r>
              <w:rPr>
                <w:rFonts w:ascii="Arial" w:hAnsi="Arial" w:cs="Arial"/>
                <w:sz w:val="20"/>
                <w:szCs w:val="20"/>
                <w:lang w:val="en-GB"/>
              </w:rPr>
              <w:t xml:space="preserve"> are established.</w:t>
            </w:r>
          </w:p>
          <w:p w:rsidR="00452A19" w:rsidRPr="007C5DBD" w:rsidRDefault="00452A19" w:rsidP="0011602D">
            <w:pPr>
              <w:pStyle w:val="ListParagraph"/>
              <w:numPr>
                <w:ilvl w:val="0"/>
                <w:numId w:val="5"/>
              </w:numPr>
              <w:jc w:val="both"/>
              <w:rPr>
                <w:rFonts w:ascii="Arial" w:hAnsi="Arial" w:cs="Arial"/>
                <w:sz w:val="20"/>
                <w:szCs w:val="20"/>
                <w:lang w:val="en-GB"/>
              </w:rPr>
            </w:pPr>
            <w:r w:rsidRPr="007C5DBD">
              <w:rPr>
                <w:rFonts w:ascii="Arial" w:hAnsi="Arial" w:cs="Arial"/>
                <w:sz w:val="20"/>
                <w:szCs w:val="20"/>
                <w:lang w:val="en-GB"/>
              </w:rPr>
              <w:t>Procedures and instructions for a sterile flight crew compartment are established. All crew members should be trained, as appropriate to their duties</w:t>
            </w:r>
            <w:r>
              <w:rPr>
                <w:rFonts w:ascii="Arial" w:hAnsi="Arial" w:cs="Arial"/>
                <w:sz w:val="20"/>
                <w:szCs w:val="20"/>
                <w:lang w:val="en-GB"/>
              </w:rPr>
              <w:t>.</w:t>
            </w:r>
          </w:p>
          <w:p w:rsidR="00452A19" w:rsidRDefault="00452A19" w:rsidP="0011602D">
            <w:pPr>
              <w:pStyle w:val="ListParagraph"/>
              <w:numPr>
                <w:ilvl w:val="0"/>
                <w:numId w:val="5"/>
              </w:numPr>
              <w:jc w:val="both"/>
              <w:rPr>
                <w:rFonts w:ascii="Arial" w:hAnsi="Arial" w:cs="Arial"/>
                <w:sz w:val="20"/>
                <w:szCs w:val="20"/>
                <w:lang w:val="en-GB"/>
              </w:rPr>
            </w:pPr>
            <w:r>
              <w:rPr>
                <w:rFonts w:ascii="Arial" w:hAnsi="Arial" w:cs="Arial"/>
                <w:sz w:val="20"/>
                <w:szCs w:val="20"/>
                <w:lang w:val="en-GB"/>
              </w:rPr>
              <w:t>C</w:t>
            </w:r>
            <w:r w:rsidRPr="005D44BB">
              <w:rPr>
                <w:rFonts w:ascii="Arial" w:hAnsi="Arial" w:cs="Arial"/>
                <w:sz w:val="20"/>
                <w:szCs w:val="20"/>
                <w:lang w:val="en-GB"/>
              </w:rPr>
              <w:t>hecklist system for each aircraft type to be used by crew members</w:t>
            </w:r>
            <w:r>
              <w:rPr>
                <w:rFonts w:ascii="Arial" w:hAnsi="Arial" w:cs="Arial"/>
                <w:sz w:val="20"/>
                <w:szCs w:val="20"/>
                <w:lang w:val="en-GB"/>
              </w:rPr>
              <w:t xml:space="preserve"> </w:t>
            </w:r>
            <w:r w:rsidRPr="00650D3E">
              <w:rPr>
                <w:rFonts w:ascii="Arial" w:hAnsi="Arial" w:cs="Arial"/>
                <w:sz w:val="20"/>
                <w:szCs w:val="20"/>
                <w:lang w:val="en-GB"/>
              </w:rPr>
              <w:t xml:space="preserve">in all phases of flight under normal, abnormal and emergency conditions is established. The design and </w:t>
            </w:r>
            <w:r w:rsidRPr="00650D3E">
              <w:rPr>
                <w:rFonts w:ascii="Arial" w:hAnsi="Arial" w:cs="Arial"/>
                <w:sz w:val="20"/>
                <w:szCs w:val="20"/>
                <w:lang w:val="en-GB"/>
              </w:rPr>
              <w:lastRenderedPageBreak/>
              <w:t>utilisation of checklists observe human factors principles and take into account the latest relevant</w:t>
            </w:r>
            <w:r>
              <w:rPr>
                <w:rFonts w:ascii="Arial" w:hAnsi="Arial" w:cs="Arial"/>
                <w:sz w:val="20"/>
                <w:szCs w:val="20"/>
                <w:lang w:val="en-GB"/>
              </w:rPr>
              <w:t xml:space="preserve"> </w:t>
            </w:r>
            <w:r w:rsidRPr="005D44BB">
              <w:rPr>
                <w:rFonts w:ascii="Arial" w:hAnsi="Arial" w:cs="Arial"/>
                <w:sz w:val="20"/>
                <w:szCs w:val="20"/>
                <w:lang w:val="en-GB"/>
              </w:rPr>
              <w:t>documentation from the aircraft manufacturer</w:t>
            </w:r>
            <w:r>
              <w:rPr>
                <w:rFonts w:ascii="Arial" w:hAnsi="Arial" w:cs="Arial"/>
                <w:sz w:val="20"/>
                <w:szCs w:val="20"/>
                <w:lang w:val="en-GB"/>
              </w:rPr>
              <w:t>.</w:t>
            </w:r>
          </w:p>
          <w:p w:rsidR="00452A19" w:rsidRPr="00FD0240" w:rsidRDefault="00452A19" w:rsidP="0011602D">
            <w:pPr>
              <w:pStyle w:val="ListParagraph"/>
              <w:numPr>
                <w:ilvl w:val="0"/>
                <w:numId w:val="5"/>
              </w:numPr>
              <w:jc w:val="both"/>
              <w:rPr>
                <w:rFonts w:ascii="Arial" w:hAnsi="Arial" w:cs="Arial"/>
                <w:sz w:val="20"/>
                <w:szCs w:val="20"/>
                <w:lang w:val="en-GB"/>
              </w:rPr>
            </w:pPr>
            <w:r w:rsidRPr="00FD0240">
              <w:rPr>
                <w:rFonts w:ascii="Arial" w:hAnsi="Arial" w:cs="Arial"/>
                <w:sz w:val="20"/>
                <w:szCs w:val="20"/>
                <w:lang w:val="en-GB"/>
              </w:rPr>
              <w:t>The operator issues instructions concerning the consumpti</w:t>
            </w:r>
            <w:r>
              <w:rPr>
                <w:rFonts w:ascii="Arial" w:hAnsi="Arial" w:cs="Arial"/>
                <w:sz w:val="20"/>
                <w:szCs w:val="20"/>
                <w:lang w:val="en-GB"/>
              </w:rPr>
              <w:t>on of alcohol by crew members.</w:t>
            </w:r>
          </w:p>
          <w:p w:rsidR="00424F86" w:rsidRPr="00F97826" w:rsidRDefault="00424F86">
            <w:pPr>
              <w:rPr>
                <w:rFonts w:ascii="Arial" w:hAnsi="Arial" w:cs="Arial"/>
                <w:sz w:val="20"/>
                <w:szCs w:val="20"/>
                <w:lang w:val="en-GB"/>
              </w:rPr>
            </w:pPr>
          </w:p>
        </w:tc>
        <w:tc>
          <w:tcPr>
            <w:tcW w:w="2260" w:type="dxa"/>
            <w:tcBorders>
              <w:bottom w:val="single" w:sz="4" w:space="0" w:color="auto"/>
            </w:tcBorders>
            <w:shd w:val="clear" w:color="auto" w:fill="FFFFFF" w:themeFill="background1"/>
          </w:tcPr>
          <w:p w:rsidR="00452A19" w:rsidRDefault="00452A19" w:rsidP="00452A19">
            <w:pPr>
              <w:rPr>
                <w:rFonts w:ascii="Arial" w:hAnsi="Arial" w:cs="Arial"/>
                <w:sz w:val="20"/>
                <w:szCs w:val="20"/>
                <w:lang w:val="en-GB"/>
              </w:rPr>
            </w:pPr>
            <w:r w:rsidRPr="005D44BB">
              <w:rPr>
                <w:rFonts w:ascii="Arial" w:hAnsi="Arial" w:cs="Arial"/>
                <w:sz w:val="20"/>
                <w:szCs w:val="20"/>
                <w:lang w:val="en-GB"/>
              </w:rPr>
              <w:lastRenderedPageBreak/>
              <w:t>ORO.GEN.110</w:t>
            </w:r>
          </w:p>
          <w:p w:rsidR="00452A19" w:rsidRDefault="00452A19" w:rsidP="00452A19">
            <w:pPr>
              <w:rPr>
                <w:rFonts w:ascii="Arial" w:hAnsi="Arial" w:cs="Arial"/>
                <w:sz w:val="20"/>
                <w:szCs w:val="20"/>
                <w:lang w:val="en-GB"/>
              </w:rPr>
            </w:pPr>
            <w:r w:rsidRPr="00D4679D">
              <w:rPr>
                <w:rFonts w:ascii="Arial" w:hAnsi="Arial" w:cs="Arial"/>
                <w:sz w:val="20"/>
                <w:szCs w:val="20"/>
                <w:lang w:val="en-GB"/>
              </w:rPr>
              <w:t>ORO.AOC.135</w:t>
            </w:r>
          </w:p>
          <w:p w:rsidR="00452A19" w:rsidRDefault="00452A19" w:rsidP="00452A19">
            <w:pPr>
              <w:rPr>
                <w:rFonts w:ascii="Arial" w:hAnsi="Arial" w:cs="Arial"/>
                <w:sz w:val="20"/>
                <w:szCs w:val="20"/>
                <w:lang w:val="en-GB"/>
              </w:rPr>
            </w:pPr>
            <w:r w:rsidRPr="00553AF2">
              <w:rPr>
                <w:rFonts w:ascii="Arial" w:hAnsi="Arial" w:cs="Arial"/>
                <w:sz w:val="20"/>
                <w:szCs w:val="20"/>
                <w:lang w:val="en-GB"/>
              </w:rPr>
              <w:t>ORO.GEN.210(b)</w:t>
            </w:r>
          </w:p>
          <w:p w:rsidR="00424F86" w:rsidRPr="00F97826" w:rsidRDefault="00424F86" w:rsidP="00452A19">
            <w:pPr>
              <w:rPr>
                <w:rFonts w:ascii="Arial" w:hAnsi="Arial" w:cs="Arial"/>
                <w:sz w:val="20"/>
                <w:szCs w:val="20"/>
                <w:lang w:val="en-GB"/>
              </w:rPr>
            </w:pPr>
          </w:p>
        </w:tc>
        <w:tc>
          <w:tcPr>
            <w:tcW w:w="168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06064C">
            <w:pPr>
              <w:rPr>
                <w:rFonts w:ascii="Arial" w:hAnsi="Arial" w:cs="Arial"/>
                <w:sz w:val="20"/>
                <w:szCs w:val="20"/>
                <w:lang w:val="en-GB"/>
              </w:rPr>
            </w:pPr>
            <w:r w:rsidRPr="0006064C">
              <w:rPr>
                <w:rFonts w:ascii="Arial" w:hAnsi="Arial" w:cs="Arial"/>
                <w:sz w:val="20"/>
                <w:szCs w:val="20"/>
                <w:lang w:val="en-GB"/>
              </w:rPr>
              <w:t>Composition of flight crew</w:t>
            </w:r>
          </w:p>
        </w:tc>
        <w:tc>
          <w:tcPr>
            <w:tcW w:w="2260" w:type="dxa"/>
            <w:tcBorders>
              <w:bottom w:val="single" w:sz="4" w:space="0" w:color="auto"/>
            </w:tcBorders>
            <w:shd w:val="clear" w:color="auto" w:fill="FFFFFF" w:themeFill="background1"/>
          </w:tcPr>
          <w:p w:rsidR="00B8583B" w:rsidRDefault="0006064C">
            <w:pPr>
              <w:rPr>
                <w:rFonts w:ascii="Arial" w:hAnsi="Arial" w:cs="Arial"/>
                <w:sz w:val="20"/>
                <w:szCs w:val="20"/>
                <w:lang w:val="en-GB"/>
              </w:rPr>
            </w:pPr>
            <w:r w:rsidRPr="0006064C">
              <w:rPr>
                <w:rFonts w:ascii="Arial" w:hAnsi="Arial" w:cs="Arial"/>
                <w:sz w:val="20"/>
                <w:szCs w:val="20"/>
                <w:lang w:val="en-GB"/>
              </w:rPr>
              <w:t>ORO.FC.100</w:t>
            </w:r>
            <w:r>
              <w:rPr>
                <w:rFonts w:ascii="Arial" w:hAnsi="Arial" w:cs="Arial"/>
                <w:sz w:val="20"/>
                <w:szCs w:val="20"/>
                <w:lang w:val="en-GB"/>
              </w:rPr>
              <w:t>;</w:t>
            </w:r>
          </w:p>
          <w:p w:rsidR="0006064C" w:rsidRPr="0006064C" w:rsidRDefault="0006064C" w:rsidP="0006064C">
            <w:pPr>
              <w:rPr>
                <w:rFonts w:ascii="Arial" w:hAnsi="Arial" w:cs="Arial"/>
                <w:sz w:val="20"/>
                <w:szCs w:val="20"/>
                <w:lang w:val="en-GB"/>
              </w:rPr>
            </w:pPr>
            <w:r w:rsidRPr="0006064C">
              <w:rPr>
                <w:rFonts w:ascii="Arial" w:hAnsi="Arial" w:cs="Arial"/>
                <w:sz w:val="20"/>
                <w:szCs w:val="20"/>
                <w:lang w:val="en-GB"/>
              </w:rPr>
              <w:t xml:space="preserve">AMC1 ORO.FC.100(c) </w:t>
            </w:r>
          </w:p>
          <w:p w:rsidR="0006064C" w:rsidRPr="0006064C" w:rsidRDefault="0006064C" w:rsidP="0006064C">
            <w:pPr>
              <w:rPr>
                <w:rFonts w:ascii="Arial" w:hAnsi="Arial" w:cs="Arial"/>
                <w:sz w:val="16"/>
                <w:szCs w:val="16"/>
                <w:lang w:val="en-GB"/>
              </w:rPr>
            </w:pPr>
            <w:r w:rsidRPr="0006064C">
              <w:rPr>
                <w:rFonts w:ascii="Arial" w:hAnsi="Arial" w:cs="Arial"/>
                <w:sz w:val="16"/>
                <w:szCs w:val="16"/>
                <w:lang w:val="en-GB"/>
              </w:rPr>
              <w:t>OPERATIONAL MULTI-PILOT LIMITATION (OML)</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06064C" w:rsidRPr="00F97826" w:rsidTr="00424F86">
        <w:tc>
          <w:tcPr>
            <w:tcW w:w="817" w:type="dxa"/>
            <w:tcBorders>
              <w:bottom w:val="single" w:sz="4" w:space="0" w:color="auto"/>
            </w:tcBorders>
            <w:shd w:val="clear" w:color="auto" w:fill="FFFFFF" w:themeFill="background1"/>
          </w:tcPr>
          <w:p w:rsidR="0006064C" w:rsidRPr="00F97826" w:rsidRDefault="0006064C">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06064C" w:rsidRPr="0006064C" w:rsidRDefault="0006064C" w:rsidP="0006064C">
            <w:pPr>
              <w:rPr>
                <w:rFonts w:ascii="Arial" w:hAnsi="Arial" w:cs="Arial"/>
                <w:sz w:val="20"/>
                <w:szCs w:val="20"/>
                <w:lang w:val="en-GB"/>
              </w:rPr>
            </w:pPr>
            <w:r w:rsidRPr="0006064C">
              <w:rPr>
                <w:rFonts w:ascii="Arial" w:hAnsi="Arial" w:cs="Arial"/>
                <w:sz w:val="20"/>
                <w:szCs w:val="20"/>
                <w:lang w:val="en-GB"/>
              </w:rPr>
              <w:t>Designation as pilot-in-command</w:t>
            </w:r>
          </w:p>
        </w:tc>
        <w:tc>
          <w:tcPr>
            <w:tcW w:w="2260" w:type="dxa"/>
            <w:tcBorders>
              <w:bottom w:val="single" w:sz="4" w:space="0" w:color="auto"/>
            </w:tcBorders>
            <w:shd w:val="clear" w:color="auto" w:fill="FFFFFF" w:themeFill="background1"/>
          </w:tcPr>
          <w:p w:rsidR="0006064C" w:rsidRPr="0006064C" w:rsidRDefault="0006064C">
            <w:pPr>
              <w:rPr>
                <w:rFonts w:ascii="Arial" w:hAnsi="Arial" w:cs="Arial"/>
                <w:sz w:val="20"/>
                <w:szCs w:val="20"/>
                <w:lang w:val="en-GB"/>
              </w:rPr>
            </w:pPr>
            <w:r w:rsidRPr="0006064C">
              <w:rPr>
                <w:rFonts w:ascii="Arial" w:hAnsi="Arial" w:cs="Arial"/>
                <w:sz w:val="20"/>
                <w:szCs w:val="20"/>
                <w:lang w:val="en-GB"/>
              </w:rPr>
              <w:t>ORO.FC.105</w:t>
            </w:r>
          </w:p>
        </w:tc>
        <w:tc>
          <w:tcPr>
            <w:tcW w:w="1680" w:type="dxa"/>
            <w:tcBorders>
              <w:bottom w:val="single" w:sz="4" w:space="0" w:color="auto"/>
            </w:tcBorders>
            <w:shd w:val="clear" w:color="auto" w:fill="FFFFFF" w:themeFill="background1"/>
          </w:tcPr>
          <w:p w:rsidR="0006064C" w:rsidRPr="00F97826" w:rsidRDefault="0006064C">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06064C" w:rsidRPr="00F97826" w:rsidRDefault="0006064C">
            <w:pPr>
              <w:rPr>
                <w:rFonts w:ascii="Arial" w:hAnsi="Arial" w:cs="Arial"/>
                <w:sz w:val="20"/>
                <w:szCs w:val="20"/>
                <w:lang w:val="en-GB"/>
              </w:rPr>
            </w:pPr>
          </w:p>
        </w:tc>
      </w:tr>
      <w:tr w:rsidR="0006064C" w:rsidRPr="00F97826" w:rsidTr="00424F86">
        <w:tc>
          <w:tcPr>
            <w:tcW w:w="817" w:type="dxa"/>
            <w:tcBorders>
              <w:bottom w:val="single" w:sz="4" w:space="0" w:color="auto"/>
            </w:tcBorders>
            <w:shd w:val="clear" w:color="auto" w:fill="FFFFFF" w:themeFill="background1"/>
          </w:tcPr>
          <w:p w:rsidR="0006064C" w:rsidRPr="00F97826" w:rsidRDefault="0006064C">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06064C" w:rsidRPr="0006064C" w:rsidRDefault="00151658" w:rsidP="0006064C">
            <w:pPr>
              <w:rPr>
                <w:rFonts w:ascii="Arial" w:hAnsi="Arial" w:cs="Arial"/>
                <w:sz w:val="20"/>
                <w:szCs w:val="20"/>
                <w:lang w:val="en-GB"/>
              </w:rPr>
            </w:pPr>
            <w:r w:rsidRPr="00151658">
              <w:rPr>
                <w:rFonts w:ascii="Arial" w:hAnsi="Arial" w:cs="Arial"/>
                <w:sz w:val="20"/>
                <w:szCs w:val="20"/>
                <w:lang w:val="en-GB"/>
              </w:rPr>
              <w:t>Number and composition of cabin crew</w:t>
            </w:r>
          </w:p>
        </w:tc>
        <w:tc>
          <w:tcPr>
            <w:tcW w:w="2260" w:type="dxa"/>
            <w:tcBorders>
              <w:bottom w:val="single" w:sz="4" w:space="0" w:color="auto"/>
            </w:tcBorders>
            <w:shd w:val="clear" w:color="auto" w:fill="FFFFFF" w:themeFill="background1"/>
          </w:tcPr>
          <w:p w:rsidR="0006064C" w:rsidRPr="0006064C" w:rsidRDefault="00151658">
            <w:pPr>
              <w:rPr>
                <w:rFonts w:ascii="Arial" w:hAnsi="Arial" w:cs="Arial"/>
                <w:sz w:val="20"/>
                <w:szCs w:val="20"/>
                <w:lang w:val="en-GB"/>
              </w:rPr>
            </w:pPr>
            <w:r w:rsidRPr="00151658">
              <w:rPr>
                <w:rFonts w:ascii="Arial" w:hAnsi="Arial" w:cs="Arial"/>
                <w:sz w:val="20"/>
                <w:szCs w:val="20"/>
                <w:lang w:val="en-GB"/>
              </w:rPr>
              <w:t>ORO.CC.100</w:t>
            </w:r>
          </w:p>
        </w:tc>
        <w:tc>
          <w:tcPr>
            <w:tcW w:w="1680" w:type="dxa"/>
            <w:tcBorders>
              <w:bottom w:val="single" w:sz="4" w:space="0" w:color="auto"/>
            </w:tcBorders>
            <w:shd w:val="clear" w:color="auto" w:fill="FFFFFF" w:themeFill="background1"/>
          </w:tcPr>
          <w:p w:rsidR="0006064C" w:rsidRPr="00F97826" w:rsidRDefault="0006064C">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06064C" w:rsidRPr="00F97826" w:rsidRDefault="0006064C">
            <w:pPr>
              <w:rPr>
                <w:rFonts w:ascii="Arial" w:hAnsi="Arial" w:cs="Arial"/>
                <w:sz w:val="20"/>
                <w:szCs w:val="20"/>
                <w:lang w:val="en-GB"/>
              </w:rPr>
            </w:pPr>
          </w:p>
        </w:tc>
      </w:tr>
      <w:tr w:rsidR="00151658" w:rsidRPr="00F97826" w:rsidTr="00E37DEB">
        <w:tc>
          <w:tcPr>
            <w:tcW w:w="817" w:type="dxa"/>
            <w:tcBorders>
              <w:bottom w:val="single" w:sz="4" w:space="0" w:color="auto"/>
            </w:tcBorders>
            <w:shd w:val="clear" w:color="auto" w:fill="FFFFFF" w:themeFill="background1"/>
          </w:tcPr>
          <w:p w:rsidR="00151658" w:rsidRPr="00F97826" w:rsidRDefault="0015165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151658" w:rsidRPr="00151658" w:rsidRDefault="00151658" w:rsidP="0006064C">
            <w:pPr>
              <w:rPr>
                <w:rFonts w:ascii="Arial" w:hAnsi="Arial" w:cs="Arial"/>
                <w:sz w:val="20"/>
                <w:szCs w:val="20"/>
                <w:lang w:val="en-GB"/>
              </w:rPr>
            </w:pPr>
            <w:r w:rsidRPr="00151658">
              <w:rPr>
                <w:rFonts w:ascii="Arial" w:hAnsi="Arial" w:cs="Arial"/>
                <w:sz w:val="20"/>
                <w:szCs w:val="20"/>
                <w:lang w:val="en-GB"/>
              </w:rPr>
              <w:t>Conditions for assignment to duties</w:t>
            </w:r>
          </w:p>
        </w:tc>
        <w:tc>
          <w:tcPr>
            <w:tcW w:w="2260" w:type="dxa"/>
            <w:tcBorders>
              <w:bottom w:val="single" w:sz="4" w:space="0" w:color="auto"/>
            </w:tcBorders>
            <w:shd w:val="clear" w:color="auto" w:fill="FFFFFF" w:themeFill="background1"/>
          </w:tcPr>
          <w:p w:rsidR="00151658" w:rsidRPr="00151658" w:rsidRDefault="00151658">
            <w:pPr>
              <w:rPr>
                <w:rFonts w:ascii="Arial" w:hAnsi="Arial" w:cs="Arial"/>
                <w:sz w:val="20"/>
                <w:szCs w:val="20"/>
                <w:lang w:val="en-GB"/>
              </w:rPr>
            </w:pPr>
            <w:r w:rsidRPr="00151658">
              <w:rPr>
                <w:rFonts w:ascii="Arial" w:hAnsi="Arial" w:cs="Arial"/>
                <w:sz w:val="20"/>
                <w:szCs w:val="20"/>
                <w:lang w:val="en-GB"/>
              </w:rPr>
              <w:t>ORO.CC.110</w:t>
            </w:r>
          </w:p>
        </w:tc>
        <w:tc>
          <w:tcPr>
            <w:tcW w:w="1680" w:type="dxa"/>
            <w:tcBorders>
              <w:bottom w:val="single" w:sz="4" w:space="0" w:color="auto"/>
            </w:tcBorders>
            <w:shd w:val="clear" w:color="auto" w:fill="FFFFFF" w:themeFill="background1"/>
          </w:tcPr>
          <w:p w:rsidR="00151658" w:rsidRPr="00F97826" w:rsidRDefault="0015165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151658" w:rsidRPr="00F97826" w:rsidRDefault="00151658">
            <w:pPr>
              <w:rPr>
                <w:rFonts w:ascii="Arial" w:hAnsi="Arial" w:cs="Arial"/>
                <w:sz w:val="20"/>
                <w:szCs w:val="20"/>
                <w:lang w:val="en-GB"/>
              </w:rPr>
            </w:pPr>
          </w:p>
        </w:tc>
      </w:tr>
      <w:tr w:rsidR="00B8583B" w:rsidRPr="00E37DEB" w:rsidTr="00E37DEB">
        <w:tc>
          <w:tcPr>
            <w:tcW w:w="14219" w:type="dxa"/>
            <w:gridSpan w:val="5"/>
            <w:shd w:val="clear" w:color="auto" w:fill="DBE5F1" w:themeFill="accent1" w:themeFillTint="33"/>
          </w:tcPr>
          <w:p w:rsidR="00B8583B" w:rsidRPr="00E37DEB" w:rsidRDefault="002F040A" w:rsidP="003E48A1">
            <w:pPr>
              <w:rPr>
                <w:rFonts w:ascii="Arial" w:hAnsi="Arial" w:cs="Arial"/>
                <w:b/>
                <w:sz w:val="20"/>
                <w:szCs w:val="20"/>
              </w:rPr>
            </w:pPr>
            <w:r w:rsidRPr="00E37DEB">
              <w:rPr>
                <w:rFonts w:ascii="Arial" w:hAnsi="Arial" w:cs="Arial"/>
                <w:b/>
                <w:sz w:val="20"/>
                <w:szCs w:val="20"/>
              </w:rPr>
              <w:t>Operational control system</w:t>
            </w: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2E67BB" w:rsidP="002E67BB">
            <w:pPr>
              <w:jc w:val="both"/>
              <w:rPr>
                <w:rFonts w:ascii="Arial" w:hAnsi="Arial" w:cs="Arial"/>
                <w:sz w:val="20"/>
                <w:szCs w:val="20"/>
                <w:lang w:val="en-GB"/>
              </w:rPr>
            </w:pPr>
            <w:r w:rsidRPr="002E67BB">
              <w:rPr>
                <w:rFonts w:ascii="Arial" w:hAnsi="Arial" w:cs="Arial"/>
                <w:sz w:val="20"/>
                <w:szCs w:val="20"/>
                <w:lang w:val="en-GB"/>
              </w:rPr>
              <w:t>All personnel are aware that they shall comply with the laws, regulations and procedures of those States in which operations are conducted and that are pertinent to the performance of their duties.</w:t>
            </w:r>
          </w:p>
        </w:tc>
        <w:tc>
          <w:tcPr>
            <w:tcW w:w="2260" w:type="dxa"/>
            <w:tcBorders>
              <w:bottom w:val="single" w:sz="4" w:space="0" w:color="auto"/>
            </w:tcBorders>
            <w:shd w:val="clear" w:color="auto" w:fill="FFFFFF" w:themeFill="background1"/>
          </w:tcPr>
          <w:p w:rsidR="002E67BB" w:rsidRPr="002E67BB" w:rsidRDefault="002E67BB" w:rsidP="002E67BB">
            <w:pPr>
              <w:rPr>
                <w:rFonts w:ascii="Arial" w:hAnsi="Arial" w:cs="Arial"/>
                <w:sz w:val="20"/>
                <w:szCs w:val="20"/>
                <w:lang w:val="en-GB"/>
              </w:rPr>
            </w:pPr>
            <w:r w:rsidRPr="002E67BB">
              <w:rPr>
                <w:rFonts w:ascii="Arial" w:hAnsi="Arial" w:cs="Arial"/>
                <w:sz w:val="20"/>
                <w:szCs w:val="20"/>
                <w:lang w:val="en-GB"/>
              </w:rPr>
              <w:t>ORO.GEN.110</w:t>
            </w:r>
          </w:p>
          <w:p w:rsidR="00B8583B" w:rsidRPr="00F97826" w:rsidRDefault="002E67BB" w:rsidP="002E67BB">
            <w:pPr>
              <w:rPr>
                <w:rFonts w:ascii="Arial" w:hAnsi="Arial" w:cs="Arial"/>
                <w:sz w:val="20"/>
                <w:szCs w:val="20"/>
                <w:lang w:val="en-GB"/>
              </w:rPr>
            </w:pPr>
            <w:r w:rsidRPr="002E67BB">
              <w:rPr>
                <w:rFonts w:ascii="Arial" w:hAnsi="Arial" w:cs="Arial"/>
                <w:sz w:val="20"/>
                <w:szCs w:val="20"/>
                <w:lang w:val="en-GB"/>
              </w:rPr>
              <w:t>ORO.GEN.200</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424F86" w:rsidRPr="00F97826" w:rsidTr="00424F86">
        <w:tc>
          <w:tcPr>
            <w:tcW w:w="817" w:type="dxa"/>
            <w:tcBorders>
              <w:bottom w:val="single" w:sz="4" w:space="0" w:color="auto"/>
            </w:tcBorders>
            <w:shd w:val="clear" w:color="auto" w:fill="FFFFFF" w:themeFill="background1"/>
          </w:tcPr>
          <w:p w:rsidR="00424F86" w:rsidRPr="00F97826" w:rsidRDefault="00424F86">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24F86" w:rsidRDefault="002E67BB">
            <w:pPr>
              <w:rPr>
                <w:rFonts w:ascii="Arial" w:hAnsi="Arial" w:cs="Arial"/>
                <w:sz w:val="20"/>
                <w:szCs w:val="20"/>
                <w:lang w:val="en-GB"/>
              </w:rPr>
            </w:pPr>
            <w:r>
              <w:rPr>
                <w:rFonts w:ascii="Arial" w:hAnsi="Arial" w:cs="Arial"/>
                <w:sz w:val="20"/>
                <w:szCs w:val="20"/>
                <w:lang w:val="en-GB"/>
              </w:rPr>
              <w:t>Operational control</w:t>
            </w:r>
          </w:p>
          <w:p w:rsidR="008B3BFF" w:rsidRPr="008B3BFF" w:rsidRDefault="008B3BFF" w:rsidP="0011602D">
            <w:pPr>
              <w:pStyle w:val="ListParagraph"/>
              <w:numPr>
                <w:ilvl w:val="0"/>
                <w:numId w:val="13"/>
              </w:numPr>
              <w:jc w:val="both"/>
              <w:rPr>
                <w:rFonts w:ascii="Arial" w:hAnsi="Arial" w:cs="Arial"/>
                <w:sz w:val="20"/>
                <w:szCs w:val="20"/>
                <w:lang w:val="en-GB"/>
              </w:rPr>
            </w:pPr>
            <w:r w:rsidRPr="008B3BFF">
              <w:rPr>
                <w:rFonts w:ascii="Arial" w:hAnsi="Arial" w:cs="Arial"/>
                <w:sz w:val="20"/>
                <w:szCs w:val="20"/>
                <w:lang w:val="en-GB"/>
              </w:rPr>
              <w:t>System for exercising operational control over any flight operated under the terms of its declaration is established and maintained.</w:t>
            </w:r>
          </w:p>
          <w:p w:rsidR="008B3BFF" w:rsidRPr="008B3BFF" w:rsidRDefault="008B3BFF" w:rsidP="0011602D">
            <w:pPr>
              <w:pStyle w:val="ListParagraph"/>
              <w:numPr>
                <w:ilvl w:val="0"/>
                <w:numId w:val="13"/>
              </w:numPr>
              <w:jc w:val="both"/>
              <w:rPr>
                <w:rFonts w:ascii="Arial" w:hAnsi="Arial" w:cs="Arial"/>
                <w:sz w:val="20"/>
                <w:szCs w:val="20"/>
                <w:lang w:val="en-GB"/>
              </w:rPr>
            </w:pPr>
            <w:r w:rsidRPr="008B3BFF">
              <w:rPr>
                <w:rFonts w:ascii="Arial" w:hAnsi="Arial" w:cs="Arial"/>
                <w:sz w:val="20"/>
                <w:szCs w:val="20"/>
                <w:lang w:val="en-GB"/>
              </w:rPr>
              <w:t>A general description and location of the facilities referred to in ORO.GEN.215.</w:t>
            </w:r>
          </w:p>
          <w:p w:rsidR="008B3BFF" w:rsidRPr="008B3BFF" w:rsidRDefault="008B3BFF" w:rsidP="0011602D">
            <w:pPr>
              <w:pStyle w:val="ListParagraph"/>
              <w:numPr>
                <w:ilvl w:val="0"/>
                <w:numId w:val="13"/>
              </w:numPr>
              <w:jc w:val="both"/>
              <w:rPr>
                <w:rFonts w:ascii="Arial" w:hAnsi="Arial" w:cs="Arial"/>
                <w:sz w:val="20"/>
                <w:szCs w:val="20"/>
                <w:lang w:val="en-GB"/>
              </w:rPr>
            </w:pPr>
            <w:r w:rsidRPr="008B3BFF">
              <w:rPr>
                <w:rFonts w:ascii="Arial" w:hAnsi="Arial" w:cs="Arial"/>
                <w:sz w:val="20"/>
                <w:szCs w:val="20"/>
                <w:lang w:val="en-GB"/>
              </w:rPr>
              <w:t>Responsibilities concerning the initiation, continuation and termination or diversion of each flight are specified.</w:t>
            </w:r>
          </w:p>
          <w:p w:rsidR="008B3BFF" w:rsidRPr="008B3BFF" w:rsidRDefault="008B3BFF" w:rsidP="0011602D">
            <w:pPr>
              <w:pStyle w:val="ListParagraph"/>
              <w:numPr>
                <w:ilvl w:val="0"/>
                <w:numId w:val="13"/>
              </w:numPr>
              <w:jc w:val="both"/>
              <w:rPr>
                <w:rFonts w:ascii="Arial" w:hAnsi="Arial" w:cs="Arial"/>
                <w:sz w:val="20"/>
                <w:szCs w:val="20"/>
                <w:lang w:val="en-GB"/>
              </w:rPr>
            </w:pPr>
            <w:r w:rsidRPr="008B3BFF">
              <w:rPr>
                <w:rFonts w:ascii="Arial" w:hAnsi="Arial" w:cs="Arial"/>
                <w:sz w:val="20"/>
                <w:szCs w:val="20"/>
                <w:lang w:val="en-GB"/>
              </w:rPr>
              <w:t>Flight Operations officers (if employed) training should be described in the operations manual.</w:t>
            </w:r>
          </w:p>
          <w:p w:rsidR="008B3BFF" w:rsidRPr="008B3BFF" w:rsidRDefault="008B3BFF" w:rsidP="0011602D">
            <w:pPr>
              <w:pStyle w:val="ListParagraph"/>
              <w:numPr>
                <w:ilvl w:val="0"/>
                <w:numId w:val="13"/>
              </w:numPr>
              <w:jc w:val="both"/>
              <w:rPr>
                <w:rFonts w:ascii="Arial" w:hAnsi="Arial" w:cs="Arial"/>
                <w:sz w:val="20"/>
                <w:szCs w:val="20"/>
                <w:lang w:val="en-GB"/>
              </w:rPr>
            </w:pPr>
            <w:r w:rsidRPr="008B3BFF">
              <w:rPr>
                <w:rFonts w:ascii="Arial" w:hAnsi="Arial" w:cs="Arial"/>
                <w:sz w:val="20"/>
                <w:szCs w:val="20"/>
                <w:lang w:val="en-GB"/>
              </w:rPr>
              <w:t>Aircraft are equipped and its crews are qualified as required for the area and type of operation.</w:t>
            </w:r>
          </w:p>
          <w:p w:rsidR="008B3BFF" w:rsidRPr="008B3BFF" w:rsidRDefault="008B3BFF" w:rsidP="0011602D">
            <w:pPr>
              <w:pStyle w:val="ListParagraph"/>
              <w:numPr>
                <w:ilvl w:val="0"/>
                <w:numId w:val="13"/>
              </w:numPr>
              <w:jc w:val="both"/>
              <w:rPr>
                <w:rFonts w:ascii="Arial" w:hAnsi="Arial" w:cs="Arial"/>
                <w:sz w:val="20"/>
                <w:szCs w:val="20"/>
                <w:lang w:val="en-GB"/>
              </w:rPr>
            </w:pPr>
            <w:r w:rsidRPr="008B3BFF">
              <w:rPr>
                <w:rFonts w:ascii="Arial" w:hAnsi="Arial" w:cs="Arial"/>
                <w:sz w:val="20"/>
                <w:szCs w:val="20"/>
                <w:lang w:val="en-GB"/>
              </w:rPr>
              <w:t>Flight planning procedures are specified in OM to provide for the safe conduct of the flight based on considerations of aircraft performance, other operating limitations and relevant expected conditions on the route to be followed and at the aerodromes.</w:t>
            </w:r>
          </w:p>
        </w:tc>
        <w:tc>
          <w:tcPr>
            <w:tcW w:w="2260" w:type="dxa"/>
            <w:tcBorders>
              <w:bottom w:val="single" w:sz="4" w:space="0" w:color="auto"/>
            </w:tcBorders>
            <w:shd w:val="clear" w:color="auto" w:fill="FFFFFF" w:themeFill="background1"/>
          </w:tcPr>
          <w:p w:rsidR="002E67BB" w:rsidRPr="000B11CE" w:rsidRDefault="002E67BB" w:rsidP="002E67BB">
            <w:pPr>
              <w:rPr>
                <w:rFonts w:ascii="Arial" w:hAnsi="Arial" w:cs="Arial"/>
                <w:sz w:val="20"/>
                <w:szCs w:val="20"/>
                <w:lang w:val="de-DE"/>
              </w:rPr>
            </w:pPr>
            <w:r w:rsidRPr="000B11CE">
              <w:rPr>
                <w:rFonts w:ascii="Arial" w:hAnsi="Arial" w:cs="Arial"/>
                <w:sz w:val="20"/>
                <w:szCs w:val="20"/>
                <w:lang w:val="de-DE"/>
              </w:rPr>
              <w:t>ORO.GEN.110</w:t>
            </w:r>
          </w:p>
          <w:p w:rsidR="002E67BB" w:rsidRPr="000B11CE" w:rsidRDefault="002E67BB" w:rsidP="002E67BB">
            <w:pPr>
              <w:rPr>
                <w:rFonts w:ascii="Arial" w:hAnsi="Arial" w:cs="Arial"/>
                <w:sz w:val="20"/>
                <w:szCs w:val="20"/>
                <w:lang w:val="de-DE"/>
              </w:rPr>
            </w:pPr>
            <w:r w:rsidRPr="000B11CE">
              <w:rPr>
                <w:rFonts w:ascii="Arial" w:hAnsi="Arial" w:cs="Arial"/>
                <w:sz w:val="20"/>
                <w:szCs w:val="20"/>
                <w:lang w:val="de-DE"/>
              </w:rPr>
              <w:t>ORO.GEN.215</w:t>
            </w:r>
          </w:p>
          <w:p w:rsidR="00424F86" w:rsidRPr="000B11CE" w:rsidRDefault="002E67BB" w:rsidP="002E67BB">
            <w:pPr>
              <w:rPr>
                <w:rFonts w:ascii="Arial" w:hAnsi="Arial" w:cs="Arial"/>
                <w:sz w:val="20"/>
                <w:szCs w:val="20"/>
                <w:lang w:val="de-DE"/>
              </w:rPr>
            </w:pPr>
            <w:r w:rsidRPr="000B11CE">
              <w:rPr>
                <w:rFonts w:ascii="Arial" w:hAnsi="Arial" w:cs="Arial"/>
                <w:sz w:val="20"/>
                <w:szCs w:val="20"/>
                <w:lang w:val="de-DE"/>
              </w:rPr>
              <w:t>ORO.GEN.220</w:t>
            </w:r>
          </w:p>
          <w:p w:rsidR="002E67BB" w:rsidRPr="002E67BB" w:rsidRDefault="002E67BB" w:rsidP="002E67BB">
            <w:pPr>
              <w:rPr>
                <w:rFonts w:ascii="Arial" w:hAnsi="Arial" w:cs="Arial"/>
                <w:sz w:val="20"/>
                <w:szCs w:val="20"/>
                <w:lang w:val="en-GB"/>
              </w:rPr>
            </w:pPr>
            <w:r w:rsidRPr="002E67BB">
              <w:rPr>
                <w:rFonts w:ascii="Arial" w:hAnsi="Arial" w:cs="Arial"/>
                <w:sz w:val="20"/>
                <w:szCs w:val="20"/>
                <w:lang w:val="en-GB"/>
              </w:rPr>
              <w:t>ICAO Doc 7192</w:t>
            </w:r>
          </w:p>
          <w:p w:rsidR="002E67BB" w:rsidRPr="00F97826" w:rsidRDefault="002E67BB" w:rsidP="002E67BB">
            <w:pPr>
              <w:rPr>
                <w:rFonts w:ascii="Arial" w:hAnsi="Arial" w:cs="Arial"/>
                <w:sz w:val="20"/>
                <w:szCs w:val="20"/>
                <w:lang w:val="en-GB"/>
              </w:rPr>
            </w:pPr>
            <w:r w:rsidRPr="002E67BB">
              <w:rPr>
                <w:rFonts w:ascii="Arial" w:hAnsi="Arial" w:cs="Arial"/>
                <w:sz w:val="20"/>
                <w:szCs w:val="20"/>
                <w:lang w:val="en-GB"/>
              </w:rPr>
              <w:t>Training Manual, Part D-3</w:t>
            </w:r>
          </w:p>
        </w:tc>
        <w:tc>
          <w:tcPr>
            <w:tcW w:w="168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Default="008B3BFF">
            <w:pPr>
              <w:rPr>
                <w:rFonts w:ascii="Arial" w:hAnsi="Arial" w:cs="Arial"/>
                <w:sz w:val="20"/>
                <w:szCs w:val="20"/>
                <w:lang w:val="en-GB"/>
              </w:rPr>
            </w:pPr>
            <w:r w:rsidRPr="008B3BFF">
              <w:rPr>
                <w:rFonts w:ascii="Arial" w:hAnsi="Arial" w:cs="Arial"/>
                <w:sz w:val="20"/>
                <w:szCs w:val="20"/>
                <w:lang w:val="en-GB"/>
              </w:rPr>
              <w:t>Powers of the authority</w:t>
            </w:r>
          </w:p>
          <w:p w:rsidR="000E7FE5" w:rsidRPr="000E7FE5" w:rsidRDefault="000E7FE5" w:rsidP="0011602D">
            <w:pPr>
              <w:numPr>
                <w:ilvl w:val="0"/>
                <w:numId w:val="9"/>
              </w:numPr>
              <w:jc w:val="both"/>
              <w:rPr>
                <w:rFonts w:ascii="Arial" w:hAnsi="Arial" w:cs="Arial"/>
                <w:sz w:val="20"/>
                <w:szCs w:val="20"/>
                <w:lang w:val="en-GB"/>
              </w:rPr>
            </w:pPr>
            <w:r w:rsidRPr="000E7FE5">
              <w:rPr>
                <w:rFonts w:ascii="Arial" w:hAnsi="Arial" w:cs="Arial"/>
                <w:sz w:val="20"/>
                <w:szCs w:val="20"/>
                <w:lang w:val="en-GB"/>
              </w:rPr>
              <w:lastRenderedPageBreak/>
              <w:t>For the purpose of determining compliance with the relevant requirements of Regulation (EC) No 216/2008 and its Implementing Rules, the operator shall grant access at any time to any facility, aircraft, document, records, data, procedures or any other material relevant to its activity subject to declaration, whether it is contracted or not, to any person authorised by one of the following authorities:</w:t>
            </w:r>
          </w:p>
          <w:p w:rsidR="000E7FE5" w:rsidRPr="000E7FE5" w:rsidRDefault="000E7FE5" w:rsidP="0011602D">
            <w:pPr>
              <w:pStyle w:val="ListParagraph"/>
              <w:numPr>
                <w:ilvl w:val="1"/>
                <w:numId w:val="9"/>
              </w:numPr>
              <w:jc w:val="both"/>
              <w:rPr>
                <w:rFonts w:ascii="Arial" w:hAnsi="Arial" w:cs="Arial"/>
                <w:sz w:val="20"/>
                <w:szCs w:val="20"/>
                <w:lang w:val="en-GB"/>
              </w:rPr>
            </w:pPr>
            <w:r w:rsidRPr="000E7FE5">
              <w:rPr>
                <w:rFonts w:ascii="Arial" w:hAnsi="Arial" w:cs="Arial"/>
                <w:sz w:val="20"/>
                <w:szCs w:val="20"/>
                <w:lang w:val="en-GB"/>
              </w:rPr>
              <w:t>the competent authority defined in ORO.GEN.105;</w:t>
            </w:r>
          </w:p>
          <w:p w:rsidR="008B3BFF" w:rsidRPr="000E7FE5" w:rsidRDefault="000E7FE5" w:rsidP="0011602D">
            <w:pPr>
              <w:pStyle w:val="ListParagraph"/>
              <w:numPr>
                <w:ilvl w:val="1"/>
                <w:numId w:val="9"/>
              </w:numPr>
              <w:jc w:val="both"/>
              <w:rPr>
                <w:rFonts w:ascii="Arial" w:hAnsi="Arial" w:cs="Arial"/>
                <w:sz w:val="20"/>
                <w:szCs w:val="20"/>
                <w:lang w:val="en-GB"/>
              </w:rPr>
            </w:pPr>
            <w:proofErr w:type="gramStart"/>
            <w:r w:rsidRPr="000E7FE5">
              <w:rPr>
                <w:rFonts w:ascii="Arial" w:hAnsi="Arial" w:cs="Arial"/>
                <w:sz w:val="20"/>
                <w:szCs w:val="20"/>
                <w:lang w:val="en-GB"/>
              </w:rPr>
              <w:t>the</w:t>
            </w:r>
            <w:proofErr w:type="gramEnd"/>
            <w:r w:rsidRPr="000E7FE5">
              <w:rPr>
                <w:rFonts w:ascii="Arial" w:hAnsi="Arial" w:cs="Arial"/>
                <w:sz w:val="20"/>
                <w:szCs w:val="20"/>
                <w:lang w:val="en-GB"/>
              </w:rPr>
              <w:t xml:space="preserve"> authority acting under the provisions of ARO.GEN.300(d), ARO.GEN.300(e) or ARO.RAMP.</w:t>
            </w:r>
          </w:p>
        </w:tc>
        <w:tc>
          <w:tcPr>
            <w:tcW w:w="2260" w:type="dxa"/>
            <w:tcBorders>
              <w:bottom w:val="single" w:sz="4" w:space="0" w:color="auto"/>
            </w:tcBorders>
            <w:shd w:val="clear" w:color="auto" w:fill="FFFFFF" w:themeFill="background1"/>
          </w:tcPr>
          <w:p w:rsidR="008B3BFF" w:rsidRPr="008B3BFF" w:rsidRDefault="008B3BFF" w:rsidP="008B3BFF">
            <w:pPr>
              <w:rPr>
                <w:rFonts w:ascii="Arial" w:hAnsi="Arial" w:cs="Arial"/>
                <w:sz w:val="20"/>
                <w:szCs w:val="20"/>
                <w:lang w:val="en-GB"/>
              </w:rPr>
            </w:pPr>
            <w:r w:rsidRPr="008B3BFF">
              <w:rPr>
                <w:rFonts w:ascii="Arial" w:hAnsi="Arial" w:cs="Arial"/>
                <w:sz w:val="20"/>
                <w:szCs w:val="20"/>
                <w:lang w:val="en-GB"/>
              </w:rPr>
              <w:lastRenderedPageBreak/>
              <w:t>ORO.GEN.140</w:t>
            </w:r>
          </w:p>
          <w:p w:rsidR="00B8583B" w:rsidRPr="00F97826" w:rsidRDefault="008B3BFF" w:rsidP="008B3BFF">
            <w:pPr>
              <w:rPr>
                <w:rFonts w:ascii="Arial" w:hAnsi="Arial" w:cs="Arial"/>
                <w:sz w:val="20"/>
                <w:szCs w:val="20"/>
                <w:lang w:val="en-GB"/>
              </w:rPr>
            </w:pPr>
            <w:r w:rsidRPr="008B3BFF">
              <w:rPr>
                <w:rFonts w:ascii="Arial" w:hAnsi="Arial" w:cs="Arial"/>
                <w:sz w:val="20"/>
                <w:szCs w:val="20"/>
                <w:lang w:val="en-GB"/>
              </w:rPr>
              <w:lastRenderedPageBreak/>
              <w:t>SPA.GEN.100</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2F040A" w:rsidRPr="00E37DEB" w:rsidTr="00E37DEB">
        <w:tc>
          <w:tcPr>
            <w:tcW w:w="14219" w:type="dxa"/>
            <w:gridSpan w:val="5"/>
            <w:shd w:val="clear" w:color="auto" w:fill="DBE5F1" w:themeFill="accent1" w:themeFillTint="33"/>
          </w:tcPr>
          <w:p w:rsidR="002F040A" w:rsidRPr="00E37DEB" w:rsidRDefault="002F040A">
            <w:pPr>
              <w:rPr>
                <w:rFonts w:ascii="Arial" w:hAnsi="Arial" w:cs="Arial"/>
                <w:b/>
                <w:sz w:val="20"/>
                <w:szCs w:val="20"/>
              </w:rPr>
            </w:pPr>
            <w:r w:rsidRPr="00E37DEB">
              <w:rPr>
                <w:rFonts w:ascii="Arial" w:hAnsi="Arial" w:cs="Arial"/>
                <w:b/>
                <w:sz w:val="20"/>
                <w:szCs w:val="20"/>
              </w:rPr>
              <w:lastRenderedPageBreak/>
              <w:t>Flight time limitations</w:t>
            </w:r>
          </w:p>
        </w:tc>
      </w:tr>
      <w:tr w:rsidR="00B8583B" w:rsidRPr="00F97826" w:rsidTr="0085793E">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0E7FE5">
            <w:pPr>
              <w:rPr>
                <w:rFonts w:ascii="Arial" w:hAnsi="Arial" w:cs="Arial"/>
                <w:sz w:val="20"/>
                <w:szCs w:val="20"/>
                <w:lang w:val="en-GB"/>
              </w:rPr>
            </w:pPr>
            <w:r w:rsidRPr="000E7FE5">
              <w:rPr>
                <w:rFonts w:ascii="Arial" w:hAnsi="Arial" w:cs="Arial"/>
                <w:sz w:val="20"/>
                <w:szCs w:val="20"/>
                <w:lang w:val="en-GB"/>
              </w:rPr>
              <w:t>Flight and duty time limitations and rest requirements</w:t>
            </w:r>
          </w:p>
        </w:tc>
        <w:tc>
          <w:tcPr>
            <w:tcW w:w="2260" w:type="dxa"/>
            <w:tcBorders>
              <w:bottom w:val="nil"/>
            </w:tcBorders>
            <w:shd w:val="clear" w:color="auto" w:fill="FFFFFF" w:themeFill="background1"/>
          </w:tcPr>
          <w:p w:rsidR="00B8583B" w:rsidRPr="00F97826" w:rsidRDefault="000E7FE5">
            <w:pPr>
              <w:rPr>
                <w:rFonts w:ascii="Arial" w:hAnsi="Arial" w:cs="Arial"/>
                <w:sz w:val="20"/>
                <w:szCs w:val="20"/>
                <w:lang w:val="en-GB"/>
              </w:rPr>
            </w:pPr>
            <w:r w:rsidRPr="000E7FE5">
              <w:rPr>
                <w:rFonts w:ascii="Arial" w:hAnsi="Arial" w:cs="Arial"/>
                <w:sz w:val="20"/>
                <w:szCs w:val="20"/>
                <w:lang w:val="en-GB"/>
              </w:rPr>
              <w:t>Part-ORO SUBPART FTL</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nil"/>
            </w:tcBorders>
            <w:shd w:val="clear" w:color="auto" w:fill="FFFFFF" w:themeFill="background1"/>
          </w:tcPr>
          <w:p w:rsidR="00B8583B" w:rsidRPr="00F97826" w:rsidRDefault="000E7FE5">
            <w:pPr>
              <w:rPr>
                <w:rFonts w:ascii="Arial" w:hAnsi="Arial" w:cs="Arial"/>
                <w:sz w:val="20"/>
                <w:szCs w:val="20"/>
                <w:lang w:val="en-GB"/>
              </w:rPr>
            </w:pPr>
            <w:r w:rsidRPr="000E7FE5">
              <w:rPr>
                <w:rFonts w:ascii="Arial" w:hAnsi="Arial" w:cs="Arial"/>
                <w:sz w:val="20"/>
                <w:szCs w:val="20"/>
                <w:lang w:val="en-GB"/>
              </w:rPr>
              <w:t>Assessment of flight time specification scheme APP 9.17 checklist</w:t>
            </w:r>
          </w:p>
        </w:tc>
      </w:tr>
      <w:tr w:rsidR="00424F86" w:rsidRPr="00F97826" w:rsidTr="0085793E">
        <w:tc>
          <w:tcPr>
            <w:tcW w:w="817" w:type="dxa"/>
            <w:tcBorders>
              <w:bottom w:val="single" w:sz="4" w:space="0" w:color="auto"/>
            </w:tcBorders>
            <w:shd w:val="clear" w:color="auto" w:fill="FFFFFF" w:themeFill="background1"/>
          </w:tcPr>
          <w:p w:rsidR="00424F86" w:rsidRPr="00F97826" w:rsidRDefault="00424F86">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24F86" w:rsidRPr="00F97826" w:rsidRDefault="0011602D">
            <w:pPr>
              <w:rPr>
                <w:rFonts w:ascii="Arial" w:hAnsi="Arial" w:cs="Arial"/>
                <w:sz w:val="20"/>
                <w:szCs w:val="20"/>
                <w:lang w:val="en-GB"/>
              </w:rPr>
            </w:pPr>
            <w:r w:rsidRPr="0011602D">
              <w:rPr>
                <w:rFonts w:ascii="Arial" w:hAnsi="Arial" w:cs="Arial"/>
                <w:sz w:val="20"/>
                <w:szCs w:val="20"/>
                <w:lang w:val="en-GB"/>
              </w:rPr>
              <w:t>Exceedance of flight and duty time limitations and/or reductions of rest periods</w:t>
            </w:r>
          </w:p>
        </w:tc>
        <w:tc>
          <w:tcPr>
            <w:tcW w:w="2260" w:type="dxa"/>
            <w:tcBorders>
              <w:top w:val="nil"/>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c>
          <w:tcPr>
            <w:tcW w:w="1680" w:type="dxa"/>
            <w:tcBorders>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c>
          <w:tcPr>
            <w:tcW w:w="4330" w:type="dxa"/>
            <w:tcBorders>
              <w:top w:val="nil"/>
              <w:bottom w:val="single" w:sz="4" w:space="0" w:color="auto"/>
            </w:tcBorders>
            <w:shd w:val="clear" w:color="auto" w:fill="FFFFFF" w:themeFill="background1"/>
          </w:tcPr>
          <w:p w:rsidR="00424F86" w:rsidRPr="00F97826" w:rsidRDefault="00424F86">
            <w:pPr>
              <w:rPr>
                <w:rFonts w:ascii="Arial" w:hAnsi="Arial" w:cs="Arial"/>
                <w:sz w:val="20"/>
                <w:szCs w:val="20"/>
                <w:lang w:val="en-GB"/>
              </w:rPr>
            </w:pPr>
          </w:p>
        </w:tc>
      </w:tr>
      <w:tr w:rsidR="00B8583B" w:rsidRPr="00E37DEB" w:rsidTr="00E37DEB">
        <w:tc>
          <w:tcPr>
            <w:tcW w:w="14219" w:type="dxa"/>
            <w:gridSpan w:val="5"/>
            <w:tcBorders>
              <w:bottom w:val="single" w:sz="4" w:space="0" w:color="auto"/>
            </w:tcBorders>
            <w:shd w:val="clear" w:color="auto" w:fill="DBE5F1" w:themeFill="accent1" w:themeFillTint="33"/>
          </w:tcPr>
          <w:p w:rsidR="00B8583B" w:rsidRPr="00E37DEB" w:rsidRDefault="002F040A" w:rsidP="008D55D2">
            <w:pPr>
              <w:rPr>
                <w:rFonts w:ascii="Arial" w:hAnsi="Arial" w:cs="Arial"/>
                <w:b/>
                <w:sz w:val="20"/>
                <w:szCs w:val="20"/>
              </w:rPr>
            </w:pPr>
            <w:r w:rsidRPr="00E37DEB">
              <w:rPr>
                <w:rFonts w:ascii="Arial" w:hAnsi="Arial" w:cs="Arial"/>
                <w:b/>
                <w:sz w:val="20"/>
                <w:szCs w:val="20"/>
              </w:rPr>
              <w:t>Standard operating procedures (SOPs)</w:t>
            </w:r>
            <w:r w:rsidR="003C04E1" w:rsidRPr="00E37DEB">
              <w:rPr>
                <w:rFonts w:ascii="Arial" w:hAnsi="Arial" w:cs="Arial"/>
                <w:b/>
                <w:sz w:val="20"/>
                <w:szCs w:val="20"/>
              </w:rPr>
              <w:t>*</w:t>
            </w:r>
            <w:r w:rsidR="008D55D2" w:rsidRPr="00E37DEB">
              <w:rPr>
                <w:rFonts w:ascii="Arial" w:hAnsi="Arial" w:cs="Arial"/>
                <w:b/>
                <w:sz w:val="20"/>
                <w:szCs w:val="20"/>
              </w:rPr>
              <w:t xml:space="preserve"> </w:t>
            </w:r>
            <w:r w:rsidR="008D55D2" w:rsidRPr="00E37DEB">
              <w:rPr>
                <w:rFonts w:ascii="Arial" w:hAnsi="Arial" w:cs="Arial"/>
                <w:sz w:val="20"/>
                <w:szCs w:val="20"/>
              </w:rPr>
              <w:t>- use a checklist below</w:t>
            </w:r>
          </w:p>
        </w:tc>
      </w:tr>
      <w:tr w:rsidR="00B8583B" w:rsidRPr="00E37DEB" w:rsidTr="00E37DEB">
        <w:tc>
          <w:tcPr>
            <w:tcW w:w="14219" w:type="dxa"/>
            <w:gridSpan w:val="5"/>
            <w:shd w:val="clear" w:color="auto" w:fill="DBE5F1" w:themeFill="accent1" w:themeFillTint="33"/>
          </w:tcPr>
          <w:p w:rsidR="00B8583B" w:rsidRPr="00E37DEB" w:rsidRDefault="002F040A" w:rsidP="003E48A1">
            <w:pPr>
              <w:rPr>
                <w:rFonts w:ascii="Arial" w:hAnsi="Arial" w:cs="Arial"/>
                <w:b/>
                <w:sz w:val="20"/>
                <w:szCs w:val="20"/>
              </w:rPr>
            </w:pPr>
            <w:r w:rsidRPr="00E37DEB">
              <w:rPr>
                <w:rFonts w:ascii="Arial" w:hAnsi="Arial" w:cs="Arial"/>
                <w:b/>
                <w:sz w:val="20"/>
                <w:szCs w:val="20"/>
              </w:rPr>
              <w:t>Weather limitations</w:t>
            </w: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Default="008D55D2">
            <w:pPr>
              <w:rPr>
                <w:rFonts w:ascii="Arial" w:hAnsi="Arial" w:cs="Arial"/>
                <w:sz w:val="20"/>
                <w:szCs w:val="20"/>
                <w:lang w:val="en-GB"/>
              </w:rPr>
            </w:pPr>
            <w:r w:rsidRPr="008D55D2">
              <w:rPr>
                <w:rFonts w:ascii="Arial" w:hAnsi="Arial" w:cs="Arial"/>
                <w:sz w:val="20"/>
                <w:szCs w:val="20"/>
                <w:lang w:val="en-GB"/>
              </w:rPr>
              <w:t>Adverse and potentially hazardous atmospheric conditions</w:t>
            </w:r>
          </w:p>
          <w:p w:rsidR="008D55D2" w:rsidRPr="008D55D2" w:rsidRDefault="008D55D2" w:rsidP="008D55D2">
            <w:pPr>
              <w:jc w:val="both"/>
              <w:rPr>
                <w:rFonts w:ascii="Arial" w:hAnsi="Arial" w:cs="Arial"/>
                <w:sz w:val="20"/>
                <w:szCs w:val="20"/>
                <w:lang w:val="en-GB"/>
              </w:rPr>
            </w:pPr>
            <w:r w:rsidRPr="008D55D2">
              <w:rPr>
                <w:rFonts w:ascii="Arial" w:hAnsi="Arial" w:cs="Arial"/>
                <w:sz w:val="20"/>
                <w:szCs w:val="20"/>
                <w:lang w:val="en-GB"/>
              </w:rPr>
              <w:t>Procedures for operating in, and/or avoiding, adverse and potentially hazardous atmospheric conditions, including the following:</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thunderstorms,</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icing conditions,</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turbulence,</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wind</w:t>
            </w:r>
            <w:r w:rsidR="00222BDE">
              <w:rPr>
                <w:rFonts w:ascii="Arial" w:hAnsi="Arial" w:cs="Arial"/>
                <w:sz w:val="20"/>
                <w:szCs w:val="20"/>
                <w:lang w:val="en-GB"/>
              </w:rPr>
              <w:t>-</w:t>
            </w:r>
            <w:r w:rsidRPr="008D55D2">
              <w:rPr>
                <w:rFonts w:ascii="Arial" w:hAnsi="Arial" w:cs="Arial"/>
                <w:sz w:val="20"/>
                <w:szCs w:val="20"/>
                <w:lang w:val="en-GB"/>
              </w:rPr>
              <w:t>shear,</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jet stream,</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volcanic ash clouds,</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heavy precipitation,</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sand storms,</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mountain waves,</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significant temperature inversions;</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commander duties on IFR flights (aeroplanes and helicopters);</w:t>
            </w:r>
          </w:p>
          <w:p w:rsidR="008D55D2" w:rsidRPr="008D55D2" w:rsidRDefault="008D55D2" w:rsidP="008D55D2">
            <w:pPr>
              <w:numPr>
                <w:ilvl w:val="0"/>
                <w:numId w:val="14"/>
              </w:numPr>
              <w:jc w:val="both"/>
              <w:rPr>
                <w:rFonts w:ascii="Arial" w:hAnsi="Arial" w:cs="Arial"/>
                <w:sz w:val="20"/>
                <w:szCs w:val="20"/>
                <w:lang w:val="en-GB"/>
              </w:rPr>
            </w:pPr>
            <w:r w:rsidRPr="008D55D2">
              <w:rPr>
                <w:rFonts w:ascii="Arial" w:hAnsi="Arial" w:cs="Arial"/>
                <w:sz w:val="20"/>
                <w:szCs w:val="20"/>
                <w:lang w:val="en-GB"/>
              </w:rPr>
              <w:t>commander duties on VFR flights (helicopters)</w:t>
            </w:r>
          </w:p>
          <w:p w:rsidR="008D55D2" w:rsidRPr="00F97826" w:rsidRDefault="008D55D2">
            <w:pPr>
              <w:rPr>
                <w:rFonts w:ascii="Arial" w:hAnsi="Arial" w:cs="Arial"/>
                <w:sz w:val="20"/>
                <w:szCs w:val="20"/>
                <w:lang w:val="en-GB"/>
              </w:rPr>
            </w:pPr>
          </w:p>
        </w:tc>
        <w:tc>
          <w:tcPr>
            <w:tcW w:w="226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B8583B" w:rsidRPr="00E37DEB" w:rsidTr="00E37DEB">
        <w:tc>
          <w:tcPr>
            <w:tcW w:w="14219" w:type="dxa"/>
            <w:gridSpan w:val="5"/>
            <w:shd w:val="clear" w:color="auto" w:fill="C6D9F1" w:themeFill="text2" w:themeFillTint="33"/>
          </w:tcPr>
          <w:p w:rsidR="00B8583B" w:rsidRPr="00E37DEB" w:rsidRDefault="002F040A" w:rsidP="003E48A1">
            <w:pPr>
              <w:rPr>
                <w:rFonts w:ascii="Arial" w:hAnsi="Arial" w:cs="Arial"/>
                <w:b/>
                <w:sz w:val="20"/>
                <w:szCs w:val="20"/>
              </w:rPr>
            </w:pPr>
            <w:r w:rsidRPr="00E37DEB">
              <w:rPr>
                <w:rFonts w:ascii="Arial" w:hAnsi="Arial" w:cs="Arial"/>
                <w:b/>
                <w:sz w:val="20"/>
                <w:szCs w:val="20"/>
              </w:rPr>
              <w:lastRenderedPageBreak/>
              <w:t>Emergency procedures</w:t>
            </w: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85793E" w:rsidRDefault="0085793E" w:rsidP="0085793E">
            <w:pPr>
              <w:jc w:val="both"/>
              <w:rPr>
                <w:rFonts w:ascii="Arial" w:hAnsi="Arial" w:cs="Arial"/>
                <w:sz w:val="20"/>
                <w:szCs w:val="20"/>
                <w:lang w:val="en-GB"/>
              </w:rPr>
            </w:pPr>
            <w:r w:rsidRPr="007F3288">
              <w:rPr>
                <w:rFonts w:ascii="Arial" w:hAnsi="Arial" w:cs="Arial"/>
                <w:sz w:val="20"/>
                <w:szCs w:val="20"/>
                <w:lang w:val="en-GB"/>
              </w:rPr>
              <w:t>The abnormal</w:t>
            </w:r>
            <w:r>
              <w:rPr>
                <w:rFonts w:ascii="Arial" w:hAnsi="Arial" w:cs="Arial"/>
                <w:sz w:val="20"/>
                <w:szCs w:val="20"/>
                <w:lang w:val="en-GB"/>
              </w:rPr>
              <w:t xml:space="preserve"> </w:t>
            </w:r>
            <w:r w:rsidRPr="007F3288">
              <w:rPr>
                <w:rFonts w:ascii="Arial" w:hAnsi="Arial" w:cs="Arial"/>
                <w:sz w:val="20"/>
                <w:szCs w:val="20"/>
                <w:lang w:val="en-GB"/>
              </w:rPr>
              <w:t>and/or emergency procedures and duties should include the following:</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crew incapacitation,</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fire and smoke drills,</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for aeroplanes, un-pressurised and partially pressurised flight,</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for aeroplanes, exceeding structural limits such as overweight landing,</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lightning strikes,</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distress communications and alerting ATC to emergencies,</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engine/burner failure,</w:t>
            </w:r>
          </w:p>
          <w:p w:rsidR="0085793E" w:rsidRPr="007F3288" w:rsidRDefault="0085793E" w:rsidP="0085793E">
            <w:pPr>
              <w:pStyle w:val="ListParagraph"/>
              <w:numPr>
                <w:ilvl w:val="0"/>
                <w:numId w:val="15"/>
              </w:numPr>
              <w:jc w:val="both"/>
              <w:rPr>
                <w:rFonts w:ascii="Arial" w:hAnsi="Arial" w:cs="Arial"/>
                <w:sz w:val="20"/>
                <w:szCs w:val="20"/>
                <w:lang w:val="en-GB"/>
              </w:rPr>
            </w:pPr>
            <w:r w:rsidRPr="007F3288">
              <w:rPr>
                <w:rFonts w:ascii="Arial" w:hAnsi="Arial" w:cs="Arial"/>
                <w:sz w:val="20"/>
                <w:szCs w:val="20"/>
                <w:lang w:val="en-GB"/>
              </w:rPr>
              <w:t>system failures,</w:t>
            </w:r>
          </w:p>
          <w:p w:rsidR="0085793E" w:rsidRPr="00564C31" w:rsidRDefault="0085793E" w:rsidP="0085793E">
            <w:pPr>
              <w:pStyle w:val="ListParagraph"/>
              <w:numPr>
                <w:ilvl w:val="0"/>
                <w:numId w:val="15"/>
              </w:numPr>
              <w:jc w:val="both"/>
              <w:rPr>
                <w:rFonts w:ascii="Arial" w:hAnsi="Arial" w:cs="Arial"/>
                <w:sz w:val="20"/>
                <w:szCs w:val="20"/>
                <w:lang w:val="en-GB"/>
              </w:rPr>
            </w:pPr>
            <w:r w:rsidRPr="00564C31">
              <w:rPr>
                <w:rFonts w:ascii="Arial" w:hAnsi="Arial" w:cs="Arial"/>
                <w:sz w:val="20"/>
                <w:szCs w:val="20"/>
                <w:lang w:val="en-GB"/>
              </w:rPr>
              <w:t>guidance for diversion in case of serious technical failure,</w:t>
            </w:r>
          </w:p>
          <w:p w:rsidR="0085793E" w:rsidRPr="00564C31" w:rsidRDefault="0085793E" w:rsidP="0085793E">
            <w:pPr>
              <w:pStyle w:val="ListParagraph"/>
              <w:numPr>
                <w:ilvl w:val="0"/>
                <w:numId w:val="15"/>
              </w:numPr>
              <w:jc w:val="both"/>
              <w:rPr>
                <w:rFonts w:ascii="Arial" w:hAnsi="Arial" w:cs="Arial"/>
                <w:sz w:val="20"/>
                <w:szCs w:val="20"/>
                <w:lang w:val="en-GB"/>
              </w:rPr>
            </w:pPr>
            <w:r w:rsidRPr="00564C31">
              <w:rPr>
                <w:rFonts w:ascii="Arial" w:hAnsi="Arial" w:cs="Arial"/>
                <w:sz w:val="20"/>
                <w:szCs w:val="20"/>
                <w:lang w:val="en-GB"/>
              </w:rPr>
              <w:t>ground proximity warning, including for helicopters audio voice alerting device (AVAD) warning,</w:t>
            </w:r>
          </w:p>
          <w:p w:rsidR="0085793E" w:rsidRPr="00564C31" w:rsidRDefault="0085793E" w:rsidP="0085793E">
            <w:pPr>
              <w:pStyle w:val="ListParagraph"/>
              <w:numPr>
                <w:ilvl w:val="0"/>
                <w:numId w:val="15"/>
              </w:numPr>
              <w:jc w:val="both"/>
              <w:rPr>
                <w:rFonts w:ascii="Arial" w:hAnsi="Arial" w:cs="Arial"/>
                <w:sz w:val="20"/>
                <w:szCs w:val="20"/>
                <w:lang w:val="en-GB"/>
              </w:rPr>
            </w:pPr>
            <w:r w:rsidRPr="00564C31">
              <w:rPr>
                <w:rFonts w:ascii="Arial" w:hAnsi="Arial" w:cs="Arial"/>
                <w:sz w:val="20"/>
                <w:szCs w:val="20"/>
                <w:lang w:val="en-GB"/>
              </w:rPr>
              <w:t>ACAS/TCAS warning for aeroplanes/audio voice alerting device (AVAD) warning for helicopters,</w:t>
            </w:r>
          </w:p>
          <w:p w:rsidR="0085793E" w:rsidRPr="00564C31" w:rsidRDefault="0085793E" w:rsidP="0085793E">
            <w:pPr>
              <w:pStyle w:val="ListParagraph"/>
              <w:numPr>
                <w:ilvl w:val="0"/>
                <w:numId w:val="15"/>
              </w:numPr>
              <w:jc w:val="both"/>
              <w:rPr>
                <w:rFonts w:ascii="Arial" w:hAnsi="Arial" w:cs="Arial"/>
                <w:sz w:val="20"/>
                <w:szCs w:val="20"/>
                <w:lang w:val="en-GB"/>
              </w:rPr>
            </w:pPr>
            <w:r w:rsidRPr="00564C31">
              <w:rPr>
                <w:rFonts w:ascii="Arial" w:hAnsi="Arial" w:cs="Arial"/>
                <w:sz w:val="20"/>
                <w:szCs w:val="20"/>
                <w:lang w:val="en-GB"/>
              </w:rPr>
              <w:t>Wind</w:t>
            </w:r>
            <w:r>
              <w:rPr>
                <w:rFonts w:ascii="Arial" w:hAnsi="Arial" w:cs="Arial"/>
                <w:sz w:val="20"/>
                <w:szCs w:val="20"/>
                <w:lang w:val="en-GB"/>
              </w:rPr>
              <w:t>-</w:t>
            </w:r>
            <w:r w:rsidRPr="00564C31">
              <w:rPr>
                <w:rFonts w:ascii="Arial" w:hAnsi="Arial" w:cs="Arial"/>
                <w:sz w:val="20"/>
                <w:szCs w:val="20"/>
                <w:lang w:val="en-GB"/>
              </w:rPr>
              <w:t>shear,</w:t>
            </w:r>
          </w:p>
          <w:p w:rsidR="0085793E" w:rsidRPr="00564C31" w:rsidRDefault="0085793E" w:rsidP="0085793E">
            <w:pPr>
              <w:pStyle w:val="ListParagraph"/>
              <w:numPr>
                <w:ilvl w:val="0"/>
                <w:numId w:val="15"/>
              </w:numPr>
              <w:jc w:val="both"/>
              <w:rPr>
                <w:rFonts w:ascii="Arial" w:hAnsi="Arial" w:cs="Arial"/>
                <w:sz w:val="20"/>
                <w:szCs w:val="20"/>
                <w:lang w:val="en-GB"/>
              </w:rPr>
            </w:pPr>
            <w:r w:rsidRPr="00564C31">
              <w:rPr>
                <w:rFonts w:ascii="Arial" w:hAnsi="Arial" w:cs="Arial"/>
                <w:sz w:val="20"/>
                <w:szCs w:val="20"/>
                <w:lang w:val="en-GB"/>
              </w:rPr>
              <w:t>emergency landing/ditching,</w:t>
            </w:r>
          </w:p>
          <w:p w:rsidR="0085793E" w:rsidRDefault="0085793E" w:rsidP="0085793E">
            <w:pPr>
              <w:pStyle w:val="ListParagraph"/>
              <w:numPr>
                <w:ilvl w:val="0"/>
                <w:numId w:val="15"/>
              </w:numPr>
              <w:jc w:val="both"/>
              <w:rPr>
                <w:rFonts w:ascii="Arial" w:hAnsi="Arial" w:cs="Arial"/>
                <w:sz w:val="20"/>
                <w:szCs w:val="20"/>
                <w:lang w:val="en-GB"/>
              </w:rPr>
            </w:pPr>
            <w:r w:rsidRPr="00564C31">
              <w:rPr>
                <w:rFonts w:ascii="Arial" w:hAnsi="Arial" w:cs="Arial"/>
                <w:sz w:val="20"/>
                <w:szCs w:val="20"/>
                <w:lang w:val="en-GB"/>
              </w:rPr>
              <w:t>for aeroplanes, departure contingency procedures</w:t>
            </w:r>
          </w:p>
          <w:p w:rsidR="00B8583B" w:rsidRPr="00F97826" w:rsidRDefault="00B8583B">
            <w:pPr>
              <w:rPr>
                <w:rFonts w:ascii="Arial" w:hAnsi="Arial" w:cs="Arial"/>
                <w:sz w:val="20"/>
                <w:szCs w:val="20"/>
                <w:lang w:val="en-GB"/>
              </w:rPr>
            </w:pPr>
          </w:p>
        </w:tc>
        <w:sdt>
          <w:sdtPr>
            <w:rPr>
              <w:rFonts w:ascii="Arial" w:hAnsi="Arial" w:cs="Arial"/>
              <w:sz w:val="20"/>
              <w:szCs w:val="20"/>
              <w:lang w:val="en-GB"/>
            </w:rPr>
            <w:id w:val="-1448619810"/>
            <w:placeholder>
              <w:docPart w:val="DefaultPlaceholder_1082065158"/>
            </w:placeholder>
            <w:showingPlcHdr/>
            <w:text/>
          </w:sdtPr>
          <w:sdtContent>
            <w:tc>
              <w:tcPr>
                <w:tcW w:w="2260" w:type="dxa"/>
                <w:tcBorders>
                  <w:bottom w:val="single" w:sz="4" w:space="0" w:color="auto"/>
                </w:tcBorders>
                <w:shd w:val="clear" w:color="auto" w:fill="FFFFFF" w:themeFill="background1"/>
              </w:tcPr>
              <w:p w:rsidR="00B8583B" w:rsidRPr="00F97826" w:rsidRDefault="00222BDE">
                <w:pPr>
                  <w:rPr>
                    <w:rFonts w:ascii="Arial" w:hAnsi="Arial" w:cs="Arial"/>
                    <w:sz w:val="20"/>
                    <w:szCs w:val="20"/>
                    <w:lang w:val="en-GB"/>
                  </w:rPr>
                </w:pPr>
                <w:r w:rsidRPr="0058563B">
                  <w:rPr>
                    <w:rStyle w:val="PlaceholderText"/>
                  </w:rPr>
                  <w:t>Click here to enter text.</w:t>
                </w:r>
              </w:p>
            </w:tc>
          </w:sdtContent>
        </w:sdt>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B8583B" w:rsidRPr="00E37DEB" w:rsidTr="00E37DEB">
        <w:tc>
          <w:tcPr>
            <w:tcW w:w="14219" w:type="dxa"/>
            <w:gridSpan w:val="5"/>
            <w:shd w:val="clear" w:color="auto" w:fill="DBE5F1" w:themeFill="accent1" w:themeFillTint="33"/>
          </w:tcPr>
          <w:p w:rsidR="00B8583B" w:rsidRPr="00E37DEB" w:rsidRDefault="002F040A" w:rsidP="003E48A1">
            <w:pPr>
              <w:rPr>
                <w:rFonts w:ascii="Arial" w:hAnsi="Arial" w:cs="Arial"/>
                <w:b/>
                <w:sz w:val="20"/>
                <w:szCs w:val="20"/>
              </w:rPr>
            </w:pPr>
            <w:r w:rsidRPr="00E37DEB">
              <w:rPr>
                <w:rFonts w:ascii="Arial" w:hAnsi="Arial" w:cs="Arial"/>
                <w:b/>
                <w:sz w:val="20"/>
                <w:szCs w:val="20"/>
              </w:rPr>
              <w:t>Accidents/incidents considerations</w:t>
            </w: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Default="00222BDE">
            <w:pPr>
              <w:rPr>
                <w:rFonts w:ascii="Arial" w:hAnsi="Arial" w:cs="Arial"/>
                <w:sz w:val="20"/>
                <w:szCs w:val="20"/>
                <w:lang w:val="en-GB"/>
              </w:rPr>
            </w:pPr>
            <w:r w:rsidRPr="00222BDE">
              <w:rPr>
                <w:rFonts w:ascii="Arial" w:hAnsi="Arial" w:cs="Arial"/>
                <w:sz w:val="20"/>
                <w:szCs w:val="20"/>
                <w:lang w:val="en-GB"/>
              </w:rPr>
              <w:t>Occurrence reporting</w:t>
            </w:r>
            <w:r>
              <w:rPr>
                <w:rFonts w:ascii="Arial" w:hAnsi="Arial" w:cs="Arial"/>
                <w:sz w:val="20"/>
                <w:szCs w:val="20"/>
                <w:lang w:val="en-GB"/>
              </w:rPr>
              <w:t>.</w:t>
            </w:r>
          </w:p>
          <w:p w:rsidR="00222BDE" w:rsidRDefault="00222BDE">
            <w:pPr>
              <w:rPr>
                <w:rFonts w:ascii="Arial" w:hAnsi="Arial" w:cs="Arial"/>
                <w:sz w:val="20"/>
                <w:szCs w:val="20"/>
                <w:lang w:val="en-GB"/>
              </w:rPr>
            </w:pPr>
          </w:p>
          <w:p w:rsidR="00222BDE" w:rsidRPr="00222BDE" w:rsidRDefault="00222BDE" w:rsidP="00222BDE">
            <w:pPr>
              <w:jc w:val="both"/>
              <w:rPr>
                <w:rFonts w:ascii="Arial" w:hAnsi="Arial" w:cs="Arial"/>
                <w:sz w:val="20"/>
                <w:szCs w:val="20"/>
                <w:lang w:val="en-GB"/>
              </w:rPr>
            </w:pPr>
            <w:r w:rsidRPr="00222BDE">
              <w:rPr>
                <w:rFonts w:ascii="Arial" w:hAnsi="Arial" w:cs="Arial"/>
                <w:sz w:val="20"/>
                <w:szCs w:val="20"/>
                <w:lang w:val="en-GB"/>
              </w:rPr>
              <w:t>Operator shall demonstrate compliance with</w:t>
            </w:r>
            <w:r>
              <w:rPr>
                <w:rFonts w:ascii="Arial" w:hAnsi="Arial" w:cs="Arial"/>
                <w:sz w:val="20"/>
                <w:szCs w:val="20"/>
                <w:lang w:val="en-GB"/>
              </w:rPr>
              <w:t xml:space="preserve"> </w:t>
            </w:r>
          </w:p>
          <w:p w:rsidR="00222BDE" w:rsidRPr="00F97826" w:rsidRDefault="00222BDE" w:rsidP="008C5429">
            <w:pPr>
              <w:jc w:val="both"/>
              <w:rPr>
                <w:rFonts w:ascii="Arial" w:hAnsi="Arial" w:cs="Arial"/>
                <w:sz w:val="20"/>
                <w:szCs w:val="20"/>
                <w:lang w:val="en-GB"/>
              </w:rPr>
            </w:pPr>
            <w:r w:rsidRPr="00222BDE">
              <w:rPr>
                <w:rFonts w:ascii="Arial" w:hAnsi="Arial" w:cs="Arial"/>
                <w:sz w:val="20"/>
                <w:szCs w:val="20"/>
                <w:lang w:val="en-GB"/>
              </w:rPr>
              <w:t>REGULATION (EU) No 376/2014 on the reporting, analysis and follow-up of occurrences in civil aviation  and REGULATION (EU) 2015/1018 laying down a list classifying occurrences in civil aviation to be mandatorily reported according to Regulation (EU) No 376/2014</w:t>
            </w:r>
            <w:r w:rsidR="008C5429">
              <w:rPr>
                <w:rFonts w:ascii="Arial" w:hAnsi="Arial" w:cs="Arial"/>
                <w:sz w:val="20"/>
                <w:szCs w:val="20"/>
                <w:lang w:val="en-GB"/>
              </w:rPr>
              <w:t>.</w:t>
            </w:r>
            <w:r w:rsidRPr="00222BDE">
              <w:rPr>
                <w:rFonts w:ascii="Arial" w:hAnsi="Arial" w:cs="Arial"/>
                <w:sz w:val="20"/>
                <w:szCs w:val="20"/>
                <w:lang w:val="en-GB"/>
              </w:rPr>
              <w:t xml:space="preserve"> </w:t>
            </w:r>
          </w:p>
        </w:tc>
        <w:tc>
          <w:tcPr>
            <w:tcW w:w="2260" w:type="dxa"/>
            <w:tcBorders>
              <w:bottom w:val="single" w:sz="4" w:space="0" w:color="auto"/>
            </w:tcBorders>
            <w:shd w:val="clear" w:color="auto" w:fill="FFFFFF" w:themeFill="background1"/>
          </w:tcPr>
          <w:p w:rsidR="00B8583B" w:rsidRPr="00F97826" w:rsidRDefault="00222BDE">
            <w:pPr>
              <w:rPr>
                <w:rFonts w:ascii="Arial" w:hAnsi="Arial" w:cs="Arial"/>
                <w:sz w:val="20"/>
                <w:szCs w:val="20"/>
                <w:lang w:val="en-GB"/>
              </w:rPr>
            </w:pPr>
            <w:r w:rsidRPr="00222BDE">
              <w:rPr>
                <w:rFonts w:ascii="Arial" w:hAnsi="Arial" w:cs="Arial"/>
                <w:sz w:val="20"/>
                <w:szCs w:val="20"/>
                <w:lang w:val="en-GB"/>
              </w:rPr>
              <w:t>ORO.GEN.160</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8C5429" w:rsidP="006E5D3A">
            <w:pPr>
              <w:jc w:val="both"/>
              <w:rPr>
                <w:rFonts w:ascii="Arial" w:hAnsi="Arial" w:cs="Arial"/>
                <w:sz w:val="20"/>
                <w:szCs w:val="20"/>
                <w:lang w:val="en-GB"/>
              </w:rPr>
            </w:pPr>
            <w:r>
              <w:rPr>
                <w:rFonts w:ascii="Arial" w:hAnsi="Arial" w:cs="Arial"/>
                <w:sz w:val="20"/>
                <w:szCs w:val="20"/>
                <w:lang w:val="en-GB"/>
              </w:rPr>
              <w:t>Use</w:t>
            </w:r>
            <w:r w:rsidRPr="008C5429">
              <w:rPr>
                <w:rFonts w:ascii="Arial" w:hAnsi="Arial" w:cs="Arial"/>
                <w:sz w:val="20"/>
                <w:szCs w:val="20"/>
                <w:lang w:val="en-GB"/>
              </w:rPr>
              <w:t xml:space="preserve"> APP 3.15 </w:t>
            </w:r>
            <w:r w:rsidRPr="008C5429">
              <w:rPr>
                <w:rFonts w:ascii="Arial" w:hAnsi="Arial" w:cs="Arial"/>
                <w:sz w:val="16"/>
                <w:szCs w:val="16"/>
                <w:lang w:val="en-GB"/>
              </w:rPr>
              <w:t>ASSESSMENT OF ORGANISATION’S OCCURRENCE REPORTING SYSTEM</w:t>
            </w:r>
            <w:r w:rsidR="006E5D3A">
              <w:rPr>
                <w:rFonts w:ascii="Arial" w:hAnsi="Arial" w:cs="Arial"/>
                <w:sz w:val="16"/>
                <w:szCs w:val="16"/>
                <w:lang w:val="en-GB"/>
              </w:rPr>
              <w:t xml:space="preserve"> </w:t>
            </w:r>
            <w:r w:rsidRPr="008C5429">
              <w:rPr>
                <w:rFonts w:ascii="Arial" w:hAnsi="Arial" w:cs="Arial"/>
                <w:sz w:val="16"/>
                <w:szCs w:val="16"/>
                <w:lang w:val="en-GB"/>
              </w:rPr>
              <w:t>CHECKLIST</w:t>
            </w:r>
          </w:p>
        </w:tc>
      </w:tr>
      <w:tr w:rsidR="00B8583B" w:rsidRPr="00E37DEB" w:rsidTr="00E37DEB">
        <w:tc>
          <w:tcPr>
            <w:tcW w:w="14219" w:type="dxa"/>
            <w:gridSpan w:val="5"/>
            <w:shd w:val="clear" w:color="auto" w:fill="DBE5F1" w:themeFill="accent1" w:themeFillTint="33"/>
          </w:tcPr>
          <w:p w:rsidR="00B8583B" w:rsidRPr="00E37DEB" w:rsidRDefault="002F040A" w:rsidP="003E48A1">
            <w:pPr>
              <w:rPr>
                <w:rFonts w:ascii="Arial" w:hAnsi="Arial" w:cs="Arial"/>
                <w:b/>
                <w:sz w:val="20"/>
                <w:szCs w:val="20"/>
              </w:rPr>
            </w:pPr>
            <w:r w:rsidRPr="00E37DEB">
              <w:rPr>
                <w:rFonts w:ascii="Arial" w:hAnsi="Arial" w:cs="Arial"/>
                <w:b/>
                <w:sz w:val="20"/>
                <w:szCs w:val="20"/>
              </w:rPr>
              <w:t>Security procedures</w:t>
            </w: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AD6371">
            <w:pPr>
              <w:rPr>
                <w:rFonts w:ascii="Arial" w:hAnsi="Arial" w:cs="Arial"/>
                <w:sz w:val="20"/>
                <w:szCs w:val="20"/>
                <w:lang w:val="en-GB"/>
              </w:rPr>
            </w:pPr>
            <w:r w:rsidRPr="00AD6371">
              <w:rPr>
                <w:rFonts w:ascii="Arial" w:hAnsi="Arial" w:cs="Arial"/>
                <w:sz w:val="20"/>
                <w:szCs w:val="20"/>
                <w:lang w:val="en-GB"/>
              </w:rPr>
              <w:t>Flight crew compartment security — aeroplanes</w:t>
            </w:r>
          </w:p>
        </w:tc>
        <w:tc>
          <w:tcPr>
            <w:tcW w:w="2260" w:type="dxa"/>
            <w:tcBorders>
              <w:bottom w:val="single" w:sz="4" w:space="0" w:color="auto"/>
            </w:tcBorders>
            <w:shd w:val="clear" w:color="auto" w:fill="FFFFFF" w:themeFill="background1"/>
          </w:tcPr>
          <w:p w:rsidR="00B8583B" w:rsidRPr="00F97826" w:rsidRDefault="00AD6371">
            <w:pPr>
              <w:rPr>
                <w:rFonts w:ascii="Arial" w:hAnsi="Arial" w:cs="Arial"/>
                <w:sz w:val="20"/>
                <w:szCs w:val="20"/>
                <w:lang w:val="en-GB"/>
              </w:rPr>
            </w:pPr>
            <w:r w:rsidRPr="00AD6371">
              <w:rPr>
                <w:rFonts w:ascii="Arial" w:hAnsi="Arial" w:cs="Arial"/>
                <w:sz w:val="20"/>
                <w:szCs w:val="20"/>
                <w:lang w:val="en-GB"/>
              </w:rPr>
              <w:t>ORO.SEC.100</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64608D" w:rsidRPr="00F97826" w:rsidTr="00424F86">
        <w:tc>
          <w:tcPr>
            <w:tcW w:w="817" w:type="dxa"/>
            <w:tcBorders>
              <w:bottom w:val="single" w:sz="4" w:space="0" w:color="auto"/>
            </w:tcBorders>
            <w:shd w:val="clear" w:color="auto" w:fill="FFFFFF" w:themeFill="background1"/>
          </w:tcPr>
          <w:p w:rsidR="0064608D" w:rsidRPr="00F97826" w:rsidRDefault="0064608D">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4608D" w:rsidRPr="00F97826" w:rsidRDefault="00AD6371">
            <w:pPr>
              <w:rPr>
                <w:rFonts w:ascii="Arial" w:hAnsi="Arial" w:cs="Arial"/>
                <w:sz w:val="20"/>
                <w:szCs w:val="20"/>
                <w:lang w:val="en-GB"/>
              </w:rPr>
            </w:pPr>
            <w:r w:rsidRPr="00AD6371">
              <w:rPr>
                <w:rFonts w:ascii="Arial" w:hAnsi="Arial" w:cs="Arial"/>
                <w:sz w:val="20"/>
                <w:szCs w:val="20"/>
                <w:lang w:val="en-GB"/>
              </w:rPr>
              <w:t>Flight crew compartment security — helicopters</w:t>
            </w:r>
          </w:p>
        </w:tc>
        <w:tc>
          <w:tcPr>
            <w:tcW w:w="2260" w:type="dxa"/>
            <w:tcBorders>
              <w:bottom w:val="single" w:sz="4" w:space="0" w:color="auto"/>
            </w:tcBorders>
            <w:shd w:val="clear" w:color="auto" w:fill="FFFFFF" w:themeFill="background1"/>
          </w:tcPr>
          <w:p w:rsidR="0064608D" w:rsidRPr="00F97826" w:rsidRDefault="00AD6371">
            <w:pPr>
              <w:rPr>
                <w:rFonts w:ascii="Arial" w:hAnsi="Arial" w:cs="Arial"/>
                <w:sz w:val="20"/>
                <w:szCs w:val="20"/>
                <w:lang w:val="en-GB"/>
              </w:rPr>
            </w:pPr>
            <w:r w:rsidRPr="00AD6371">
              <w:rPr>
                <w:rFonts w:ascii="Arial" w:hAnsi="Arial" w:cs="Arial"/>
                <w:sz w:val="20"/>
                <w:szCs w:val="20"/>
                <w:lang w:val="en-GB"/>
              </w:rPr>
              <w:t>ORO.SEC.105</w:t>
            </w:r>
          </w:p>
        </w:tc>
        <w:tc>
          <w:tcPr>
            <w:tcW w:w="168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AD6371" w:rsidP="00AD6371">
            <w:pPr>
              <w:rPr>
                <w:rFonts w:ascii="Arial" w:hAnsi="Arial" w:cs="Arial"/>
                <w:sz w:val="20"/>
                <w:szCs w:val="20"/>
                <w:lang w:val="en-GB"/>
              </w:rPr>
            </w:pPr>
            <w:r w:rsidRPr="00AD6371">
              <w:rPr>
                <w:rFonts w:ascii="Arial" w:hAnsi="Arial" w:cs="Arial"/>
                <w:sz w:val="20"/>
                <w:szCs w:val="20"/>
                <w:lang w:val="en-GB"/>
              </w:rPr>
              <w:t xml:space="preserve">Security instructions, guidance, procedures, training and responsibilities </w:t>
            </w:r>
          </w:p>
        </w:tc>
        <w:tc>
          <w:tcPr>
            <w:tcW w:w="2260" w:type="dxa"/>
            <w:tcBorders>
              <w:bottom w:val="single" w:sz="4" w:space="0" w:color="auto"/>
            </w:tcBorders>
            <w:shd w:val="clear" w:color="auto" w:fill="FFFFFF" w:themeFill="background1"/>
          </w:tcPr>
          <w:p w:rsidR="00B8583B" w:rsidRPr="00F97826" w:rsidRDefault="00AD6371">
            <w:pPr>
              <w:rPr>
                <w:rFonts w:ascii="Arial" w:hAnsi="Arial" w:cs="Arial"/>
                <w:sz w:val="20"/>
                <w:szCs w:val="20"/>
                <w:lang w:val="en-GB"/>
              </w:rPr>
            </w:pPr>
            <w:r w:rsidRPr="00AD6371">
              <w:rPr>
                <w:rFonts w:ascii="Arial" w:hAnsi="Arial" w:cs="Arial"/>
                <w:sz w:val="20"/>
                <w:szCs w:val="20"/>
                <w:lang w:val="en-GB"/>
              </w:rPr>
              <w:t>Regulation (EC) No 300/2008</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B8583B" w:rsidRPr="00E37DEB" w:rsidTr="00E37DEB">
        <w:tc>
          <w:tcPr>
            <w:tcW w:w="14219" w:type="dxa"/>
            <w:gridSpan w:val="5"/>
            <w:shd w:val="clear" w:color="auto" w:fill="DBE5F1" w:themeFill="accent1" w:themeFillTint="33"/>
          </w:tcPr>
          <w:p w:rsidR="00B8583B" w:rsidRPr="00E37DEB" w:rsidRDefault="002F040A" w:rsidP="003E48A1">
            <w:pPr>
              <w:rPr>
                <w:rFonts w:ascii="Arial" w:hAnsi="Arial" w:cs="Arial"/>
                <w:b/>
                <w:sz w:val="20"/>
                <w:szCs w:val="20"/>
              </w:rPr>
            </w:pPr>
            <w:r w:rsidRPr="00E37DEB">
              <w:rPr>
                <w:rFonts w:ascii="Arial" w:hAnsi="Arial" w:cs="Arial"/>
                <w:b/>
                <w:sz w:val="20"/>
                <w:szCs w:val="20"/>
              </w:rPr>
              <w:t>Minimum equipment list (MEL)</w:t>
            </w:r>
          </w:p>
        </w:tc>
      </w:tr>
      <w:tr w:rsidR="00B8583B" w:rsidRPr="00F97826" w:rsidTr="00E37DEB">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25053B">
            <w:pPr>
              <w:rPr>
                <w:rFonts w:ascii="Arial" w:hAnsi="Arial" w:cs="Arial"/>
                <w:sz w:val="20"/>
                <w:szCs w:val="20"/>
                <w:lang w:val="en-GB"/>
              </w:rPr>
            </w:pPr>
            <w:r w:rsidRPr="0025053B">
              <w:rPr>
                <w:rFonts w:ascii="Arial" w:hAnsi="Arial" w:cs="Arial"/>
                <w:sz w:val="20"/>
                <w:szCs w:val="20"/>
                <w:lang w:val="en-GB"/>
              </w:rPr>
              <w:t>Minimum equipment list</w:t>
            </w:r>
          </w:p>
        </w:tc>
        <w:tc>
          <w:tcPr>
            <w:tcW w:w="2260" w:type="dxa"/>
            <w:tcBorders>
              <w:bottom w:val="single" w:sz="4" w:space="0" w:color="auto"/>
            </w:tcBorders>
            <w:shd w:val="clear" w:color="auto" w:fill="FFFFFF" w:themeFill="background1"/>
          </w:tcPr>
          <w:p w:rsidR="00B8583B" w:rsidRDefault="00D21F01">
            <w:pPr>
              <w:rPr>
                <w:rFonts w:ascii="Arial" w:hAnsi="Arial" w:cs="Arial"/>
                <w:sz w:val="20"/>
                <w:szCs w:val="20"/>
                <w:lang w:val="en-GB"/>
              </w:rPr>
            </w:pPr>
            <w:r w:rsidRPr="00D21F01">
              <w:rPr>
                <w:rFonts w:ascii="Arial" w:hAnsi="Arial" w:cs="Arial"/>
                <w:sz w:val="20"/>
                <w:szCs w:val="20"/>
                <w:lang w:val="en-GB"/>
              </w:rPr>
              <w:t>ORO.MLR.105</w:t>
            </w:r>
            <w:r>
              <w:rPr>
                <w:rFonts w:ascii="Arial" w:hAnsi="Arial" w:cs="Arial"/>
                <w:sz w:val="20"/>
                <w:szCs w:val="20"/>
                <w:lang w:val="en-GB"/>
              </w:rPr>
              <w:t>;</w:t>
            </w:r>
          </w:p>
          <w:p w:rsidR="00D21F01" w:rsidRPr="00F97826" w:rsidRDefault="00D21F01" w:rsidP="00D21F01">
            <w:pPr>
              <w:rPr>
                <w:rFonts w:ascii="Arial" w:hAnsi="Arial" w:cs="Arial"/>
                <w:sz w:val="20"/>
                <w:szCs w:val="20"/>
                <w:lang w:val="en-GB"/>
              </w:rPr>
            </w:pP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D21F01">
            <w:pPr>
              <w:rPr>
                <w:rFonts w:ascii="Arial" w:hAnsi="Arial" w:cs="Arial"/>
                <w:sz w:val="20"/>
                <w:szCs w:val="20"/>
                <w:lang w:val="en-GB"/>
              </w:rPr>
            </w:pPr>
            <w:r>
              <w:rPr>
                <w:rFonts w:ascii="Arial" w:hAnsi="Arial" w:cs="Arial"/>
                <w:sz w:val="20"/>
                <w:szCs w:val="20"/>
                <w:lang w:val="en-GB"/>
              </w:rPr>
              <w:t xml:space="preserve">Use </w:t>
            </w:r>
            <w:r w:rsidRPr="00D21F01">
              <w:rPr>
                <w:rFonts w:ascii="Arial" w:hAnsi="Arial" w:cs="Arial"/>
                <w:sz w:val="16"/>
                <w:szCs w:val="16"/>
                <w:lang w:val="en-GB"/>
              </w:rPr>
              <w:t>MINIMUM EQUIPMENT LIST (MEL) COMPLIANCE EVALUATION CHECKLIST APP 9.3</w:t>
            </w:r>
          </w:p>
        </w:tc>
      </w:tr>
      <w:tr w:rsidR="00B8583B" w:rsidRPr="00E37DEB" w:rsidTr="00E37DEB">
        <w:tc>
          <w:tcPr>
            <w:tcW w:w="14219" w:type="dxa"/>
            <w:gridSpan w:val="5"/>
            <w:shd w:val="clear" w:color="auto" w:fill="DBE5F1" w:themeFill="accent1" w:themeFillTint="33"/>
          </w:tcPr>
          <w:p w:rsidR="00B8583B" w:rsidRPr="00E37DEB" w:rsidRDefault="002F040A" w:rsidP="003E48A1">
            <w:pPr>
              <w:rPr>
                <w:rFonts w:ascii="Arial" w:hAnsi="Arial" w:cs="Arial"/>
                <w:b/>
                <w:sz w:val="20"/>
                <w:szCs w:val="20"/>
              </w:rPr>
            </w:pPr>
            <w:r w:rsidRPr="00E37DEB">
              <w:rPr>
                <w:rFonts w:ascii="Arial" w:hAnsi="Arial" w:cs="Arial"/>
                <w:b/>
                <w:sz w:val="20"/>
                <w:szCs w:val="20"/>
              </w:rPr>
              <w:t>Personnel qualifications and training</w:t>
            </w: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06064C">
            <w:pPr>
              <w:rPr>
                <w:rFonts w:ascii="Arial" w:hAnsi="Arial" w:cs="Arial"/>
                <w:sz w:val="20"/>
                <w:szCs w:val="20"/>
                <w:lang w:val="en-GB"/>
              </w:rPr>
            </w:pPr>
            <w:r w:rsidRPr="0006064C">
              <w:rPr>
                <w:rFonts w:ascii="Arial" w:hAnsi="Arial" w:cs="Arial"/>
                <w:sz w:val="20"/>
                <w:szCs w:val="20"/>
                <w:lang w:val="en-GB"/>
              </w:rPr>
              <w:t>Crew resource management (CRM) training</w:t>
            </w:r>
          </w:p>
        </w:tc>
        <w:tc>
          <w:tcPr>
            <w:tcW w:w="2260" w:type="dxa"/>
            <w:tcBorders>
              <w:bottom w:val="single" w:sz="4" w:space="0" w:color="auto"/>
            </w:tcBorders>
            <w:shd w:val="clear" w:color="auto" w:fill="FFFFFF" w:themeFill="background1"/>
          </w:tcPr>
          <w:p w:rsidR="00B8583B" w:rsidRDefault="0006064C">
            <w:pPr>
              <w:rPr>
                <w:rFonts w:ascii="Arial" w:hAnsi="Arial" w:cs="Arial"/>
                <w:sz w:val="20"/>
                <w:szCs w:val="20"/>
                <w:lang w:val="en-GB"/>
              </w:rPr>
            </w:pPr>
            <w:r w:rsidRPr="0006064C">
              <w:rPr>
                <w:rFonts w:ascii="Arial" w:hAnsi="Arial" w:cs="Arial"/>
                <w:sz w:val="20"/>
                <w:szCs w:val="20"/>
                <w:lang w:val="en-GB"/>
              </w:rPr>
              <w:t>ORO.FC.115</w:t>
            </w:r>
          </w:p>
          <w:p w:rsidR="00CC3B18" w:rsidRPr="00DC78A4" w:rsidRDefault="00CC3B18" w:rsidP="00CC3B18">
            <w:pPr>
              <w:rPr>
                <w:rFonts w:ascii="Arial" w:hAnsi="Arial" w:cs="Arial"/>
                <w:sz w:val="16"/>
                <w:szCs w:val="16"/>
                <w:lang w:val="en-GB"/>
              </w:rPr>
            </w:pP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DC78A4" w:rsidP="00B73DEF">
            <w:pPr>
              <w:jc w:val="both"/>
              <w:rPr>
                <w:rFonts w:ascii="Arial" w:hAnsi="Arial" w:cs="Arial"/>
                <w:sz w:val="20"/>
                <w:szCs w:val="20"/>
                <w:lang w:val="en-GB"/>
              </w:rPr>
            </w:pPr>
            <w:r>
              <w:rPr>
                <w:rFonts w:ascii="Arial" w:hAnsi="Arial" w:cs="Arial"/>
                <w:sz w:val="20"/>
                <w:szCs w:val="20"/>
                <w:lang w:val="en-GB"/>
              </w:rPr>
              <w:t xml:space="preserve">Use </w:t>
            </w:r>
            <w:r w:rsidRPr="00DC78A4">
              <w:rPr>
                <w:rFonts w:ascii="Arial" w:hAnsi="Arial" w:cs="Arial"/>
                <w:sz w:val="16"/>
                <w:szCs w:val="16"/>
                <w:lang w:val="en-GB"/>
              </w:rPr>
              <w:t>CRM TRAINING INSPECTION CHECKLIST APP 7.8.1</w:t>
            </w:r>
          </w:p>
        </w:tc>
      </w:tr>
      <w:tr w:rsidR="00D21F01" w:rsidRPr="00F97826" w:rsidTr="00424F86">
        <w:tc>
          <w:tcPr>
            <w:tcW w:w="817" w:type="dxa"/>
            <w:tcBorders>
              <w:bottom w:val="single" w:sz="4" w:space="0" w:color="auto"/>
            </w:tcBorders>
            <w:shd w:val="clear" w:color="auto" w:fill="FFFFFF" w:themeFill="background1"/>
          </w:tcPr>
          <w:p w:rsidR="00D21F01" w:rsidRPr="00F97826" w:rsidRDefault="00D21F01">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D21F01" w:rsidRPr="00F97826" w:rsidRDefault="00CC3B18">
            <w:pPr>
              <w:rPr>
                <w:rFonts w:ascii="Arial" w:hAnsi="Arial" w:cs="Arial"/>
                <w:sz w:val="20"/>
                <w:szCs w:val="20"/>
                <w:lang w:val="en-GB"/>
              </w:rPr>
            </w:pPr>
            <w:r w:rsidRPr="00CC3B18">
              <w:rPr>
                <w:rFonts w:ascii="Arial" w:hAnsi="Arial" w:cs="Arial"/>
                <w:sz w:val="20"/>
                <w:szCs w:val="20"/>
                <w:lang w:val="en-GB"/>
              </w:rPr>
              <w:t>Operator conversion training</w:t>
            </w:r>
          </w:p>
        </w:tc>
        <w:tc>
          <w:tcPr>
            <w:tcW w:w="2260" w:type="dxa"/>
            <w:tcBorders>
              <w:bottom w:val="single" w:sz="4" w:space="0" w:color="auto"/>
            </w:tcBorders>
            <w:shd w:val="clear" w:color="auto" w:fill="FFFFFF" w:themeFill="background1"/>
          </w:tcPr>
          <w:p w:rsidR="00D21F01" w:rsidRPr="00F97826" w:rsidRDefault="00CC3B18">
            <w:pPr>
              <w:rPr>
                <w:rFonts w:ascii="Arial" w:hAnsi="Arial" w:cs="Arial"/>
                <w:sz w:val="20"/>
                <w:szCs w:val="20"/>
                <w:lang w:val="en-GB"/>
              </w:rPr>
            </w:pPr>
            <w:r w:rsidRPr="00CC3B18">
              <w:rPr>
                <w:rFonts w:ascii="Arial" w:hAnsi="Arial" w:cs="Arial"/>
                <w:sz w:val="20"/>
                <w:szCs w:val="20"/>
                <w:lang w:val="en-GB"/>
              </w:rPr>
              <w:t>ORO.FC.120</w:t>
            </w:r>
          </w:p>
        </w:tc>
        <w:tc>
          <w:tcPr>
            <w:tcW w:w="1680" w:type="dxa"/>
            <w:tcBorders>
              <w:bottom w:val="single" w:sz="4" w:space="0" w:color="auto"/>
            </w:tcBorders>
            <w:shd w:val="clear" w:color="auto" w:fill="FFFFFF" w:themeFill="background1"/>
          </w:tcPr>
          <w:p w:rsidR="00D21F01" w:rsidRPr="00F97826" w:rsidRDefault="00D21F01">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D21F01" w:rsidRPr="00F97826" w:rsidRDefault="00CC3B18" w:rsidP="00B73DEF">
            <w:pPr>
              <w:jc w:val="both"/>
              <w:rPr>
                <w:rFonts w:ascii="Arial" w:hAnsi="Arial" w:cs="Arial"/>
                <w:sz w:val="20"/>
                <w:szCs w:val="20"/>
                <w:lang w:val="en-GB"/>
              </w:rPr>
            </w:pPr>
            <w:r>
              <w:rPr>
                <w:rFonts w:ascii="Arial" w:hAnsi="Arial" w:cs="Arial"/>
                <w:sz w:val="20"/>
                <w:szCs w:val="20"/>
                <w:lang w:val="en-GB"/>
              </w:rPr>
              <w:t xml:space="preserve">Use </w:t>
            </w:r>
            <w:r w:rsidRPr="00CC3B18">
              <w:rPr>
                <w:rFonts w:ascii="Arial" w:hAnsi="Arial" w:cs="Arial"/>
                <w:sz w:val="16"/>
                <w:szCs w:val="16"/>
                <w:lang w:val="en-GB"/>
              </w:rPr>
              <w:t>OPERATOR CONVERSION TRAINING AND CHECKING CHECKLIST APP 9.4</w:t>
            </w:r>
          </w:p>
        </w:tc>
      </w:tr>
      <w:tr w:rsidR="00B73DEF" w:rsidRPr="00F97826" w:rsidTr="00424F86">
        <w:tc>
          <w:tcPr>
            <w:tcW w:w="817" w:type="dxa"/>
            <w:tcBorders>
              <w:bottom w:val="single" w:sz="4" w:space="0" w:color="auto"/>
            </w:tcBorders>
            <w:shd w:val="clear" w:color="auto" w:fill="FFFFFF" w:themeFill="background1"/>
          </w:tcPr>
          <w:p w:rsidR="00B73DEF" w:rsidRPr="00F97826" w:rsidRDefault="00B73D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73DEF" w:rsidRPr="00CC3B18" w:rsidRDefault="00B73DEF">
            <w:pPr>
              <w:rPr>
                <w:rFonts w:ascii="Arial" w:hAnsi="Arial" w:cs="Arial"/>
                <w:sz w:val="20"/>
                <w:szCs w:val="20"/>
                <w:lang w:val="en-GB"/>
              </w:rPr>
            </w:pPr>
            <w:r w:rsidRPr="00B73DEF">
              <w:rPr>
                <w:rFonts w:ascii="Arial" w:hAnsi="Arial" w:cs="Arial"/>
                <w:sz w:val="20"/>
                <w:szCs w:val="20"/>
                <w:lang w:val="en-GB"/>
              </w:rPr>
              <w:t>Differences training and familiarisation training</w:t>
            </w:r>
          </w:p>
        </w:tc>
        <w:tc>
          <w:tcPr>
            <w:tcW w:w="2260" w:type="dxa"/>
            <w:tcBorders>
              <w:bottom w:val="single" w:sz="4" w:space="0" w:color="auto"/>
            </w:tcBorders>
            <w:shd w:val="clear" w:color="auto" w:fill="FFFFFF" w:themeFill="background1"/>
          </w:tcPr>
          <w:p w:rsidR="00B73DEF" w:rsidRDefault="00B73DEF">
            <w:pPr>
              <w:rPr>
                <w:rFonts w:ascii="Arial" w:hAnsi="Arial" w:cs="Arial"/>
                <w:sz w:val="20"/>
                <w:szCs w:val="20"/>
                <w:lang w:val="en-GB"/>
              </w:rPr>
            </w:pPr>
            <w:r w:rsidRPr="00B73DEF">
              <w:rPr>
                <w:rFonts w:ascii="Arial" w:hAnsi="Arial" w:cs="Arial"/>
                <w:sz w:val="20"/>
                <w:szCs w:val="20"/>
                <w:lang w:val="en-GB"/>
              </w:rPr>
              <w:t>ORO.FC.125</w:t>
            </w:r>
            <w:r>
              <w:rPr>
                <w:rFonts w:ascii="Arial" w:hAnsi="Arial" w:cs="Arial"/>
                <w:sz w:val="20"/>
                <w:szCs w:val="20"/>
                <w:lang w:val="en-GB"/>
              </w:rPr>
              <w:t>;</w:t>
            </w:r>
          </w:p>
          <w:p w:rsidR="00B73DEF" w:rsidRPr="00CC3B18" w:rsidRDefault="00B73DEF" w:rsidP="00B73DEF">
            <w:pPr>
              <w:rPr>
                <w:rFonts w:ascii="Arial" w:hAnsi="Arial" w:cs="Arial"/>
                <w:sz w:val="20"/>
                <w:szCs w:val="20"/>
                <w:lang w:val="en-GB"/>
              </w:rPr>
            </w:pPr>
            <w:r w:rsidRPr="00B73DEF">
              <w:rPr>
                <w:rFonts w:ascii="Arial" w:hAnsi="Arial" w:cs="Arial"/>
                <w:sz w:val="20"/>
                <w:szCs w:val="20"/>
                <w:lang w:val="en-GB"/>
              </w:rPr>
              <w:t xml:space="preserve">AMC1 ORO.FC.125 </w:t>
            </w:r>
            <w:r w:rsidRPr="00B73DEF">
              <w:rPr>
                <w:rFonts w:ascii="Arial" w:hAnsi="Arial" w:cs="Arial"/>
                <w:sz w:val="16"/>
                <w:szCs w:val="16"/>
                <w:lang w:val="en-GB"/>
              </w:rPr>
              <w:t>GENERAL</w:t>
            </w:r>
          </w:p>
        </w:tc>
        <w:tc>
          <w:tcPr>
            <w:tcW w:w="1680" w:type="dxa"/>
            <w:tcBorders>
              <w:bottom w:val="single" w:sz="4" w:space="0" w:color="auto"/>
            </w:tcBorders>
            <w:shd w:val="clear" w:color="auto" w:fill="FFFFFF" w:themeFill="background1"/>
          </w:tcPr>
          <w:p w:rsidR="00B73DEF" w:rsidRPr="00F97826" w:rsidRDefault="00B73D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73DEF" w:rsidRDefault="00B73DEF">
            <w:pPr>
              <w:rPr>
                <w:rFonts w:ascii="Arial" w:hAnsi="Arial" w:cs="Arial"/>
                <w:sz w:val="20"/>
                <w:szCs w:val="20"/>
                <w:lang w:val="en-GB"/>
              </w:rPr>
            </w:pPr>
          </w:p>
        </w:tc>
      </w:tr>
      <w:tr w:rsidR="00B73DEF" w:rsidRPr="00F97826" w:rsidTr="00424F86">
        <w:tc>
          <w:tcPr>
            <w:tcW w:w="817" w:type="dxa"/>
            <w:tcBorders>
              <w:bottom w:val="single" w:sz="4" w:space="0" w:color="auto"/>
            </w:tcBorders>
            <w:shd w:val="clear" w:color="auto" w:fill="FFFFFF" w:themeFill="background1"/>
          </w:tcPr>
          <w:p w:rsidR="00B73DEF" w:rsidRPr="00F97826" w:rsidRDefault="00B73D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73DEF" w:rsidRPr="00B73DEF" w:rsidRDefault="00B73DEF">
            <w:pPr>
              <w:rPr>
                <w:rFonts w:ascii="Arial" w:hAnsi="Arial" w:cs="Arial"/>
                <w:sz w:val="20"/>
                <w:szCs w:val="20"/>
                <w:lang w:val="en-GB"/>
              </w:rPr>
            </w:pPr>
            <w:r w:rsidRPr="00B73DEF">
              <w:rPr>
                <w:rFonts w:ascii="Arial" w:hAnsi="Arial" w:cs="Arial"/>
                <w:sz w:val="20"/>
                <w:szCs w:val="20"/>
                <w:lang w:val="en-GB"/>
              </w:rPr>
              <w:t>Recurrent training and checking</w:t>
            </w:r>
          </w:p>
        </w:tc>
        <w:tc>
          <w:tcPr>
            <w:tcW w:w="2260" w:type="dxa"/>
            <w:tcBorders>
              <w:bottom w:val="single" w:sz="4" w:space="0" w:color="auto"/>
            </w:tcBorders>
            <w:shd w:val="clear" w:color="auto" w:fill="FFFFFF" w:themeFill="background1"/>
          </w:tcPr>
          <w:p w:rsidR="00B73DEF" w:rsidRPr="00B73DEF" w:rsidRDefault="00B73DEF">
            <w:pPr>
              <w:rPr>
                <w:rFonts w:ascii="Arial" w:hAnsi="Arial" w:cs="Arial"/>
                <w:sz w:val="20"/>
                <w:szCs w:val="20"/>
                <w:lang w:val="en-GB"/>
              </w:rPr>
            </w:pPr>
            <w:r w:rsidRPr="00B73DEF">
              <w:rPr>
                <w:rFonts w:ascii="Arial" w:hAnsi="Arial" w:cs="Arial"/>
                <w:sz w:val="20"/>
                <w:szCs w:val="20"/>
                <w:lang w:val="en-GB"/>
              </w:rPr>
              <w:t>ORO.FC.130</w:t>
            </w:r>
          </w:p>
        </w:tc>
        <w:tc>
          <w:tcPr>
            <w:tcW w:w="1680" w:type="dxa"/>
            <w:tcBorders>
              <w:bottom w:val="single" w:sz="4" w:space="0" w:color="auto"/>
            </w:tcBorders>
            <w:shd w:val="clear" w:color="auto" w:fill="FFFFFF" w:themeFill="background1"/>
          </w:tcPr>
          <w:p w:rsidR="00B73DEF" w:rsidRPr="00F97826" w:rsidRDefault="00B73D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73DEF" w:rsidRDefault="00B73DEF" w:rsidP="00B73DEF">
            <w:pPr>
              <w:jc w:val="both"/>
              <w:rPr>
                <w:rFonts w:ascii="Arial" w:hAnsi="Arial" w:cs="Arial"/>
                <w:sz w:val="20"/>
                <w:szCs w:val="20"/>
                <w:lang w:val="en-GB"/>
              </w:rPr>
            </w:pPr>
            <w:r>
              <w:rPr>
                <w:rFonts w:ascii="Arial" w:hAnsi="Arial" w:cs="Arial"/>
                <w:sz w:val="20"/>
                <w:szCs w:val="20"/>
                <w:lang w:val="en-GB"/>
              </w:rPr>
              <w:t xml:space="preserve">Use </w:t>
            </w:r>
            <w:r w:rsidRPr="00B73DEF">
              <w:rPr>
                <w:rFonts w:ascii="Arial" w:hAnsi="Arial" w:cs="Arial"/>
                <w:sz w:val="16"/>
                <w:szCs w:val="16"/>
                <w:lang w:val="en-GB"/>
              </w:rPr>
              <w:t>RECURRENT TRAINING AND CHECKING CHECKLIST APP 9.6</w:t>
            </w:r>
          </w:p>
        </w:tc>
      </w:tr>
      <w:tr w:rsidR="00B73DEF" w:rsidRPr="00F97826" w:rsidTr="00424F86">
        <w:tc>
          <w:tcPr>
            <w:tcW w:w="817" w:type="dxa"/>
            <w:tcBorders>
              <w:bottom w:val="single" w:sz="4" w:space="0" w:color="auto"/>
            </w:tcBorders>
            <w:shd w:val="clear" w:color="auto" w:fill="FFFFFF" w:themeFill="background1"/>
          </w:tcPr>
          <w:p w:rsidR="00B73DEF" w:rsidRPr="00F97826" w:rsidRDefault="00B73D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73DEF" w:rsidRPr="00B73DEF" w:rsidRDefault="00B73DEF">
            <w:pPr>
              <w:rPr>
                <w:rFonts w:ascii="Arial" w:hAnsi="Arial" w:cs="Arial"/>
                <w:sz w:val="20"/>
                <w:szCs w:val="20"/>
                <w:lang w:val="en-GB"/>
              </w:rPr>
            </w:pPr>
            <w:r w:rsidRPr="00B73DEF">
              <w:rPr>
                <w:rFonts w:ascii="Arial" w:hAnsi="Arial" w:cs="Arial"/>
                <w:sz w:val="20"/>
                <w:szCs w:val="20"/>
                <w:lang w:val="en-GB"/>
              </w:rPr>
              <w:t>Pilot qualification to operate in either pilot’s seat</w:t>
            </w:r>
          </w:p>
        </w:tc>
        <w:tc>
          <w:tcPr>
            <w:tcW w:w="2260" w:type="dxa"/>
            <w:tcBorders>
              <w:bottom w:val="single" w:sz="4" w:space="0" w:color="auto"/>
            </w:tcBorders>
            <w:shd w:val="clear" w:color="auto" w:fill="FFFFFF" w:themeFill="background1"/>
          </w:tcPr>
          <w:p w:rsidR="00B73DEF" w:rsidRPr="00B73DEF" w:rsidRDefault="00B73DEF">
            <w:pPr>
              <w:rPr>
                <w:rFonts w:ascii="Arial" w:hAnsi="Arial" w:cs="Arial"/>
                <w:sz w:val="20"/>
                <w:szCs w:val="20"/>
                <w:lang w:val="en-GB"/>
              </w:rPr>
            </w:pPr>
            <w:r w:rsidRPr="00B73DEF">
              <w:rPr>
                <w:rFonts w:ascii="Arial" w:hAnsi="Arial" w:cs="Arial"/>
                <w:sz w:val="20"/>
                <w:szCs w:val="20"/>
                <w:lang w:val="en-GB"/>
              </w:rPr>
              <w:t>ORO.FC.135</w:t>
            </w:r>
          </w:p>
        </w:tc>
        <w:tc>
          <w:tcPr>
            <w:tcW w:w="1680" w:type="dxa"/>
            <w:tcBorders>
              <w:bottom w:val="single" w:sz="4" w:space="0" w:color="auto"/>
            </w:tcBorders>
            <w:shd w:val="clear" w:color="auto" w:fill="FFFFFF" w:themeFill="background1"/>
          </w:tcPr>
          <w:p w:rsidR="00B73DEF" w:rsidRPr="00F97826" w:rsidRDefault="00B73D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73DEF" w:rsidRDefault="00B73DEF" w:rsidP="00B73DEF">
            <w:pPr>
              <w:jc w:val="both"/>
              <w:rPr>
                <w:rFonts w:ascii="Arial" w:hAnsi="Arial" w:cs="Arial"/>
                <w:sz w:val="20"/>
                <w:szCs w:val="20"/>
                <w:lang w:val="en-GB"/>
              </w:rPr>
            </w:pPr>
          </w:p>
        </w:tc>
      </w:tr>
      <w:tr w:rsidR="00B73DEF" w:rsidRPr="00F97826" w:rsidTr="00424F86">
        <w:tc>
          <w:tcPr>
            <w:tcW w:w="817" w:type="dxa"/>
            <w:tcBorders>
              <w:bottom w:val="single" w:sz="4" w:space="0" w:color="auto"/>
            </w:tcBorders>
            <w:shd w:val="clear" w:color="auto" w:fill="FFFFFF" w:themeFill="background1"/>
          </w:tcPr>
          <w:p w:rsidR="00B73DEF" w:rsidRPr="00F97826" w:rsidRDefault="00B73D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73DEF" w:rsidRPr="00B73DEF" w:rsidRDefault="00F7108C">
            <w:pPr>
              <w:rPr>
                <w:rFonts w:ascii="Arial" w:hAnsi="Arial" w:cs="Arial"/>
                <w:sz w:val="20"/>
                <w:szCs w:val="20"/>
                <w:lang w:val="en-GB"/>
              </w:rPr>
            </w:pPr>
            <w:r w:rsidRPr="00F7108C">
              <w:rPr>
                <w:rFonts w:ascii="Arial" w:hAnsi="Arial" w:cs="Arial"/>
                <w:sz w:val="20"/>
                <w:szCs w:val="20"/>
                <w:lang w:val="en-GB"/>
              </w:rPr>
              <w:t>Operation on more than one type or variant</w:t>
            </w:r>
          </w:p>
        </w:tc>
        <w:tc>
          <w:tcPr>
            <w:tcW w:w="2260" w:type="dxa"/>
            <w:tcBorders>
              <w:bottom w:val="single" w:sz="4" w:space="0" w:color="auto"/>
            </w:tcBorders>
            <w:shd w:val="clear" w:color="auto" w:fill="FFFFFF" w:themeFill="background1"/>
          </w:tcPr>
          <w:p w:rsidR="00B73DEF" w:rsidRPr="00B73DEF" w:rsidRDefault="00F7108C">
            <w:pPr>
              <w:rPr>
                <w:rFonts w:ascii="Arial" w:hAnsi="Arial" w:cs="Arial"/>
                <w:sz w:val="20"/>
                <w:szCs w:val="20"/>
                <w:lang w:val="en-GB"/>
              </w:rPr>
            </w:pPr>
            <w:r w:rsidRPr="00F7108C">
              <w:rPr>
                <w:rFonts w:ascii="Arial" w:hAnsi="Arial" w:cs="Arial"/>
                <w:sz w:val="20"/>
                <w:szCs w:val="20"/>
                <w:lang w:val="en-GB"/>
              </w:rPr>
              <w:t>ORO.FC.140</w:t>
            </w:r>
          </w:p>
        </w:tc>
        <w:tc>
          <w:tcPr>
            <w:tcW w:w="1680" w:type="dxa"/>
            <w:tcBorders>
              <w:bottom w:val="single" w:sz="4" w:space="0" w:color="auto"/>
            </w:tcBorders>
            <w:shd w:val="clear" w:color="auto" w:fill="FFFFFF" w:themeFill="background1"/>
          </w:tcPr>
          <w:p w:rsidR="00B73DEF" w:rsidRPr="00F97826" w:rsidRDefault="00B73D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73DEF" w:rsidRDefault="00B73DEF" w:rsidP="00B73DEF">
            <w:pPr>
              <w:jc w:val="both"/>
              <w:rPr>
                <w:rFonts w:ascii="Arial" w:hAnsi="Arial" w:cs="Arial"/>
                <w:sz w:val="20"/>
                <w:szCs w:val="20"/>
                <w:lang w:val="en-GB"/>
              </w:rPr>
            </w:pPr>
          </w:p>
        </w:tc>
      </w:tr>
      <w:tr w:rsidR="00F7108C" w:rsidRPr="00F97826" w:rsidTr="00424F86">
        <w:tc>
          <w:tcPr>
            <w:tcW w:w="817" w:type="dxa"/>
            <w:tcBorders>
              <w:bottom w:val="single" w:sz="4" w:space="0" w:color="auto"/>
            </w:tcBorders>
            <w:shd w:val="clear" w:color="auto" w:fill="FFFFFF" w:themeFill="background1"/>
          </w:tcPr>
          <w:p w:rsidR="00F7108C" w:rsidRPr="00F97826" w:rsidRDefault="00F7108C">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7108C" w:rsidRDefault="00F7108C">
            <w:pPr>
              <w:rPr>
                <w:rFonts w:ascii="Arial" w:hAnsi="Arial" w:cs="Arial"/>
                <w:sz w:val="20"/>
                <w:szCs w:val="20"/>
                <w:lang w:val="en-GB"/>
              </w:rPr>
            </w:pPr>
            <w:r w:rsidRPr="00F7108C">
              <w:rPr>
                <w:rFonts w:ascii="Arial" w:hAnsi="Arial" w:cs="Arial"/>
                <w:sz w:val="20"/>
                <w:szCs w:val="20"/>
                <w:lang w:val="en-GB"/>
              </w:rPr>
              <w:t>Provision of training</w:t>
            </w:r>
            <w:r>
              <w:rPr>
                <w:rFonts w:ascii="Arial" w:hAnsi="Arial" w:cs="Arial"/>
                <w:sz w:val="20"/>
                <w:szCs w:val="20"/>
                <w:lang w:val="en-GB"/>
              </w:rPr>
              <w:t>.</w:t>
            </w:r>
          </w:p>
          <w:p w:rsidR="00F7108C" w:rsidRPr="00F7108C" w:rsidRDefault="00F7108C" w:rsidP="00F7108C">
            <w:pPr>
              <w:jc w:val="both"/>
              <w:rPr>
                <w:rFonts w:ascii="Arial" w:hAnsi="Arial" w:cs="Arial"/>
                <w:sz w:val="20"/>
                <w:szCs w:val="20"/>
                <w:lang w:val="en-GB"/>
              </w:rPr>
            </w:pPr>
            <w:r>
              <w:rPr>
                <w:rFonts w:ascii="Arial" w:hAnsi="Arial" w:cs="Arial"/>
                <w:sz w:val="20"/>
                <w:szCs w:val="20"/>
                <w:lang w:val="en-GB"/>
              </w:rPr>
              <w:t>T</w:t>
            </w:r>
            <w:r w:rsidRPr="00F7108C">
              <w:rPr>
                <w:rFonts w:ascii="Arial" w:hAnsi="Arial" w:cs="Arial"/>
                <w:sz w:val="20"/>
                <w:szCs w:val="20"/>
                <w:lang w:val="en-GB"/>
              </w:rPr>
              <w:t>raining and checking programmes, including syllabi and use of</w:t>
            </w:r>
            <w:r>
              <w:rPr>
                <w:rFonts w:ascii="Arial" w:hAnsi="Arial" w:cs="Arial"/>
                <w:sz w:val="20"/>
                <w:szCs w:val="20"/>
                <w:lang w:val="en-GB"/>
              </w:rPr>
              <w:t xml:space="preserve"> </w:t>
            </w:r>
            <w:r w:rsidRPr="00F7108C">
              <w:rPr>
                <w:rFonts w:ascii="Arial" w:hAnsi="Arial" w:cs="Arial"/>
                <w:sz w:val="20"/>
                <w:szCs w:val="20"/>
                <w:lang w:val="en-GB"/>
              </w:rPr>
              <w:t xml:space="preserve">individual flight simulation training devices (FSTDs), </w:t>
            </w:r>
            <w:r>
              <w:rPr>
                <w:rFonts w:ascii="Arial" w:hAnsi="Arial" w:cs="Arial"/>
                <w:sz w:val="20"/>
                <w:szCs w:val="20"/>
                <w:lang w:val="en-GB"/>
              </w:rPr>
              <w:t xml:space="preserve">approval by </w:t>
            </w:r>
            <w:r w:rsidRPr="00F7108C">
              <w:rPr>
                <w:rFonts w:ascii="Arial" w:hAnsi="Arial" w:cs="Arial"/>
                <w:sz w:val="20"/>
                <w:szCs w:val="20"/>
                <w:lang w:val="en-GB"/>
              </w:rPr>
              <w:t>the competent</w:t>
            </w:r>
            <w:r>
              <w:rPr>
                <w:rFonts w:ascii="Arial" w:hAnsi="Arial" w:cs="Arial"/>
                <w:sz w:val="20"/>
                <w:szCs w:val="20"/>
                <w:lang w:val="en-GB"/>
              </w:rPr>
              <w:t xml:space="preserve"> </w:t>
            </w:r>
            <w:r w:rsidRPr="00F7108C">
              <w:rPr>
                <w:rFonts w:ascii="Arial" w:hAnsi="Arial" w:cs="Arial"/>
                <w:sz w:val="20"/>
                <w:szCs w:val="20"/>
                <w:lang w:val="en-GB"/>
              </w:rPr>
              <w:t>authority</w:t>
            </w:r>
            <w:r>
              <w:rPr>
                <w:rFonts w:ascii="Arial" w:hAnsi="Arial" w:cs="Arial"/>
                <w:sz w:val="20"/>
                <w:szCs w:val="20"/>
                <w:lang w:val="en-GB"/>
              </w:rPr>
              <w:t xml:space="preserve"> is not applicable.</w:t>
            </w:r>
          </w:p>
        </w:tc>
        <w:tc>
          <w:tcPr>
            <w:tcW w:w="2260" w:type="dxa"/>
            <w:tcBorders>
              <w:bottom w:val="single" w:sz="4" w:space="0" w:color="auto"/>
            </w:tcBorders>
            <w:shd w:val="clear" w:color="auto" w:fill="FFFFFF" w:themeFill="background1"/>
          </w:tcPr>
          <w:p w:rsidR="00F7108C" w:rsidRDefault="00F7108C">
            <w:pPr>
              <w:rPr>
                <w:rFonts w:ascii="Arial" w:hAnsi="Arial" w:cs="Arial"/>
                <w:sz w:val="20"/>
                <w:szCs w:val="20"/>
                <w:lang w:val="en-GB"/>
              </w:rPr>
            </w:pPr>
            <w:r w:rsidRPr="00F7108C">
              <w:rPr>
                <w:rFonts w:ascii="Arial" w:hAnsi="Arial" w:cs="Arial"/>
                <w:sz w:val="20"/>
                <w:szCs w:val="20"/>
                <w:lang w:val="en-GB"/>
              </w:rPr>
              <w:t>ORO.FC.145</w:t>
            </w:r>
            <w:r>
              <w:rPr>
                <w:rFonts w:ascii="Arial" w:hAnsi="Arial" w:cs="Arial"/>
                <w:sz w:val="20"/>
                <w:szCs w:val="20"/>
                <w:lang w:val="en-GB"/>
              </w:rPr>
              <w:t>;</w:t>
            </w:r>
          </w:p>
          <w:p w:rsidR="00F7108C" w:rsidRDefault="00F7108C" w:rsidP="00F7108C">
            <w:pPr>
              <w:rPr>
                <w:rFonts w:ascii="Arial" w:hAnsi="Arial" w:cs="Arial"/>
                <w:sz w:val="16"/>
                <w:szCs w:val="16"/>
                <w:lang w:val="en-GB"/>
              </w:rPr>
            </w:pPr>
            <w:r w:rsidRPr="00F7108C">
              <w:rPr>
                <w:rFonts w:ascii="Arial" w:hAnsi="Arial" w:cs="Arial"/>
                <w:sz w:val="20"/>
                <w:szCs w:val="20"/>
                <w:lang w:val="en-GB"/>
              </w:rPr>
              <w:t xml:space="preserve">AMC1 ORO.FC.145(b) </w:t>
            </w:r>
            <w:r w:rsidRPr="00F7108C">
              <w:rPr>
                <w:rFonts w:ascii="Arial" w:hAnsi="Arial" w:cs="Arial"/>
                <w:sz w:val="16"/>
                <w:szCs w:val="16"/>
                <w:lang w:val="en-GB"/>
              </w:rPr>
              <w:t>NON-MANDATORY (RECOMMENDATION) ELEMENTS OF OPERATIONAL SUITABILITY DATA</w:t>
            </w:r>
            <w:r>
              <w:rPr>
                <w:rFonts w:ascii="Arial" w:hAnsi="Arial" w:cs="Arial"/>
                <w:sz w:val="16"/>
                <w:szCs w:val="16"/>
                <w:lang w:val="en-GB"/>
              </w:rPr>
              <w:t>;</w:t>
            </w:r>
          </w:p>
          <w:p w:rsidR="00F7108C" w:rsidRPr="00F7108C" w:rsidRDefault="00F7108C" w:rsidP="00F7108C">
            <w:pPr>
              <w:rPr>
                <w:rFonts w:ascii="Arial" w:hAnsi="Arial" w:cs="Arial"/>
                <w:sz w:val="20"/>
                <w:szCs w:val="20"/>
                <w:lang w:val="en-GB"/>
              </w:rPr>
            </w:pPr>
            <w:r w:rsidRPr="00F7108C">
              <w:rPr>
                <w:rFonts w:ascii="Arial" w:hAnsi="Arial" w:cs="Arial"/>
                <w:sz w:val="20"/>
                <w:szCs w:val="20"/>
                <w:lang w:val="en-GB"/>
              </w:rPr>
              <w:t xml:space="preserve">AMC1 ORO.FC.145(d) </w:t>
            </w:r>
          </w:p>
          <w:p w:rsidR="00F7108C" w:rsidRDefault="00F7108C" w:rsidP="00F7108C">
            <w:pPr>
              <w:rPr>
                <w:rFonts w:ascii="Arial" w:hAnsi="Arial" w:cs="Arial"/>
                <w:sz w:val="16"/>
                <w:szCs w:val="16"/>
                <w:lang w:val="en-GB"/>
              </w:rPr>
            </w:pPr>
            <w:r w:rsidRPr="00F7108C">
              <w:rPr>
                <w:rFonts w:ascii="Arial" w:hAnsi="Arial" w:cs="Arial"/>
                <w:sz w:val="16"/>
                <w:szCs w:val="16"/>
                <w:lang w:val="en-GB"/>
              </w:rPr>
              <w:t>FULL FLIGHT SIMULATORS (FFS)</w:t>
            </w:r>
            <w:r>
              <w:rPr>
                <w:rFonts w:ascii="Arial" w:hAnsi="Arial" w:cs="Arial"/>
                <w:sz w:val="16"/>
                <w:szCs w:val="16"/>
                <w:lang w:val="en-GB"/>
              </w:rPr>
              <w:t>;</w:t>
            </w:r>
          </w:p>
          <w:p w:rsidR="00F7108C" w:rsidRPr="00F7108C" w:rsidRDefault="00F7108C" w:rsidP="00F7108C">
            <w:pPr>
              <w:rPr>
                <w:rFonts w:ascii="Arial" w:hAnsi="Arial" w:cs="Arial"/>
                <w:sz w:val="16"/>
                <w:szCs w:val="16"/>
                <w:lang w:val="en-GB"/>
              </w:rPr>
            </w:pPr>
          </w:p>
        </w:tc>
        <w:tc>
          <w:tcPr>
            <w:tcW w:w="1680" w:type="dxa"/>
            <w:tcBorders>
              <w:bottom w:val="single" w:sz="4" w:space="0" w:color="auto"/>
            </w:tcBorders>
            <w:shd w:val="clear" w:color="auto" w:fill="FFFFFF" w:themeFill="background1"/>
          </w:tcPr>
          <w:p w:rsidR="00F7108C" w:rsidRPr="00F97826" w:rsidRDefault="00F7108C">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7108C" w:rsidRDefault="00F7108C" w:rsidP="00B73DEF">
            <w:pPr>
              <w:jc w:val="both"/>
              <w:rPr>
                <w:rFonts w:ascii="Arial" w:hAnsi="Arial" w:cs="Arial"/>
                <w:sz w:val="20"/>
                <w:szCs w:val="20"/>
                <w:lang w:val="en-GB"/>
              </w:rPr>
            </w:pPr>
          </w:p>
        </w:tc>
      </w:tr>
      <w:tr w:rsidR="00F7108C" w:rsidRPr="00F97826" w:rsidTr="00424F86">
        <w:tc>
          <w:tcPr>
            <w:tcW w:w="817" w:type="dxa"/>
            <w:tcBorders>
              <w:bottom w:val="single" w:sz="4" w:space="0" w:color="auto"/>
            </w:tcBorders>
            <w:shd w:val="clear" w:color="auto" w:fill="FFFFFF" w:themeFill="background1"/>
          </w:tcPr>
          <w:p w:rsidR="00F7108C" w:rsidRPr="00F97826" w:rsidRDefault="00F7108C">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7108C" w:rsidRPr="00F7108C" w:rsidRDefault="00151658" w:rsidP="00151658">
            <w:pPr>
              <w:jc w:val="both"/>
              <w:rPr>
                <w:rFonts w:ascii="Arial" w:hAnsi="Arial" w:cs="Arial"/>
                <w:sz w:val="20"/>
                <w:szCs w:val="20"/>
                <w:lang w:val="en-GB"/>
              </w:rPr>
            </w:pPr>
            <w:r w:rsidRPr="00151658">
              <w:rPr>
                <w:rFonts w:ascii="Arial" w:hAnsi="Arial" w:cs="Arial"/>
                <w:sz w:val="20"/>
                <w:szCs w:val="20"/>
                <w:lang w:val="en-GB"/>
              </w:rPr>
              <w:t>Conduct of training courses and associated checking</w:t>
            </w:r>
          </w:p>
        </w:tc>
        <w:tc>
          <w:tcPr>
            <w:tcW w:w="2260" w:type="dxa"/>
            <w:tcBorders>
              <w:bottom w:val="single" w:sz="4" w:space="0" w:color="auto"/>
            </w:tcBorders>
            <w:shd w:val="clear" w:color="auto" w:fill="FFFFFF" w:themeFill="background1"/>
          </w:tcPr>
          <w:p w:rsidR="00F7108C" w:rsidRPr="00F7108C" w:rsidRDefault="00151658">
            <w:pPr>
              <w:rPr>
                <w:rFonts w:ascii="Arial" w:hAnsi="Arial" w:cs="Arial"/>
                <w:sz w:val="20"/>
                <w:szCs w:val="20"/>
                <w:lang w:val="en-GB"/>
              </w:rPr>
            </w:pPr>
            <w:r w:rsidRPr="00151658">
              <w:rPr>
                <w:rFonts w:ascii="Arial" w:hAnsi="Arial" w:cs="Arial"/>
                <w:sz w:val="20"/>
                <w:szCs w:val="20"/>
                <w:lang w:val="en-GB"/>
              </w:rPr>
              <w:t>ORO.CC.115</w:t>
            </w:r>
          </w:p>
        </w:tc>
        <w:tc>
          <w:tcPr>
            <w:tcW w:w="1680" w:type="dxa"/>
            <w:tcBorders>
              <w:bottom w:val="single" w:sz="4" w:space="0" w:color="auto"/>
            </w:tcBorders>
            <w:shd w:val="clear" w:color="auto" w:fill="FFFFFF" w:themeFill="background1"/>
          </w:tcPr>
          <w:p w:rsidR="00F7108C" w:rsidRPr="00F97826" w:rsidRDefault="00F7108C">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7108C" w:rsidRDefault="00F7108C" w:rsidP="00B73DEF">
            <w:pPr>
              <w:jc w:val="both"/>
              <w:rPr>
                <w:rFonts w:ascii="Arial" w:hAnsi="Arial" w:cs="Arial"/>
                <w:sz w:val="20"/>
                <w:szCs w:val="20"/>
                <w:lang w:val="en-GB"/>
              </w:rPr>
            </w:pPr>
          </w:p>
        </w:tc>
      </w:tr>
      <w:tr w:rsidR="00F7108C" w:rsidRPr="00F97826" w:rsidTr="00424F86">
        <w:tc>
          <w:tcPr>
            <w:tcW w:w="817" w:type="dxa"/>
            <w:tcBorders>
              <w:bottom w:val="single" w:sz="4" w:space="0" w:color="auto"/>
            </w:tcBorders>
            <w:shd w:val="clear" w:color="auto" w:fill="FFFFFF" w:themeFill="background1"/>
          </w:tcPr>
          <w:p w:rsidR="00F7108C" w:rsidRPr="00F97826" w:rsidRDefault="00F7108C">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7108C" w:rsidRPr="00F7108C" w:rsidRDefault="00151658">
            <w:pPr>
              <w:rPr>
                <w:rFonts w:ascii="Arial" w:hAnsi="Arial" w:cs="Arial"/>
                <w:sz w:val="20"/>
                <w:szCs w:val="20"/>
                <w:lang w:val="en-GB"/>
              </w:rPr>
            </w:pPr>
            <w:r w:rsidRPr="00151658">
              <w:rPr>
                <w:rFonts w:ascii="Arial" w:hAnsi="Arial" w:cs="Arial"/>
                <w:sz w:val="20"/>
                <w:szCs w:val="20"/>
                <w:lang w:val="en-GB"/>
              </w:rPr>
              <w:t>Initial training course</w:t>
            </w:r>
          </w:p>
        </w:tc>
        <w:tc>
          <w:tcPr>
            <w:tcW w:w="2260" w:type="dxa"/>
            <w:tcBorders>
              <w:bottom w:val="single" w:sz="4" w:space="0" w:color="auto"/>
            </w:tcBorders>
            <w:shd w:val="clear" w:color="auto" w:fill="FFFFFF" w:themeFill="background1"/>
          </w:tcPr>
          <w:p w:rsidR="00F7108C" w:rsidRDefault="00151658">
            <w:pPr>
              <w:rPr>
                <w:rFonts w:ascii="Arial" w:hAnsi="Arial" w:cs="Arial"/>
                <w:sz w:val="20"/>
                <w:szCs w:val="20"/>
                <w:lang w:val="en-GB"/>
              </w:rPr>
            </w:pPr>
            <w:r w:rsidRPr="00151658">
              <w:rPr>
                <w:rFonts w:ascii="Arial" w:hAnsi="Arial" w:cs="Arial"/>
                <w:sz w:val="20"/>
                <w:szCs w:val="20"/>
                <w:lang w:val="en-GB"/>
              </w:rPr>
              <w:t>ORO.CC.120</w:t>
            </w:r>
            <w:r>
              <w:rPr>
                <w:rFonts w:ascii="Arial" w:hAnsi="Arial" w:cs="Arial"/>
                <w:sz w:val="20"/>
                <w:szCs w:val="20"/>
                <w:lang w:val="en-GB"/>
              </w:rPr>
              <w:t>;</w:t>
            </w:r>
          </w:p>
          <w:p w:rsidR="00151658" w:rsidRDefault="00151658" w:rsidP="00151658">
            <w:pPr>
              <w:rPr>
                <w:rFonts w:ascii="Arial" w:hAnsi="Arial" w:cs="Arial"/>
                <w:sz w:val="16"/>
                <w:szCs w:val="16"/>
                <w:lang w:val="en-GB"/>
              </w:rPr>
            </w:pPr>
            <w:r w:rsidRPr="00151658">
              <w:rPr>
                <w:rFonts w:ascii="Arial" w:hAnsi="Arial" w:cs="Arial"/>
                <w:sz w:val="20"/>
                <w:szCs w:val="20"/>
                <w:lang w:val="en-GB"/>
              </w:rPr>
              <w:t xml:space="preserve">AMC1 ORO.CC.120(a)(1) </w:t>
            </w:r>
            <w:r w:rsidRPr="00151658">
              <w:rPr>
                <w:rFonts w:ascii="Arial" w:hAnsi="Arial" w:cs="Arial"/>
                <w:sz w:val="16"/>
                <w:szCs w:val="16"/>
                <w:lang w:val="en-GB"/>
              </w:rPr>
              <w:t>NEW ENTRANTS IN OPERATIONS OTHER THAN CAT OPERATIONS</w:t>
            </w:r>
          </w:p>
          <w:p w:rsidR="000B11CE" w:rsidRPr="00F7108C" w:rsidRDefault="000B11CE" w:rsidP="00151658">
            <w:pPr>
              <w:rPr>
                <w:rFonts w:ascii="Arial" w:hAnsi="Arial" w:cs="Arial"/>
                <w:sz w:val="20"/>
                <w:szCs w:val="20"/>
                <w:lang w:val="en-GB"/>
              </w:rPr>
            </w:pPr>
          </w:p>
        </w:tc>
        <w:tc>
          <w:tcPr>
            <w:tcW w:w="1680" w:type="dxa"/>
            <w:tcBorders>
              <w:bottom w:val="single" w:sz="4" w:space="0" w:color="auto"/>
            </w:tcBorders>
            <w:shd w:val="clear" w:color="auto" w:fill="FFFFFF" w:themeFill="background1"/>
          </w:tcPr>
          <w:p w:rsidR="00F7108C" w:rsidRPr="00F97826" w:rsidRDefault="00F7108C">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7108C" w:rsidRDefault="00F7108C" w:rsidP="00B73DEF">
            <w:pPr>
              <w:jc w:val="both"/>
              <w:rPr>
                <w:rFonts w:ascii="Arial" w:hAnsi="Arial" w:cs="Arial"/>
                <w:sz w:val="20"/>
                <w:szCs w:val="20"/>
                <w:lang w:val="en-GB"/>
              </w:rPr>
            </w:pPr>
          </w:p>
        </w:tc>
      </w:tr>
      <w:tr w:rsidR="00B73DEF" w:rsidRPr="00F97826" w:rsidTr="00424F86">
        <w:tc>
          <w:tcPr>
            <w:tcW w:w="817" w:type="dxa"/>
            <w:tcBorders>
              <w:bottom w:val="single" w:sz="4" w:space="0" w:color="auto"/>
            </w:tcBorders>
            <w:shd w:val="clear" w:color="auto" w:fill="FFFFFF" w:themeFill="background1"/>
          </w:tcPr>
          <w:p w:rsidR="00B73DEF" w:rsidRPr="00F97826" w:rsidRDefault="00B73D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73DEF" w:rsidRPr="00B73DEF" w:rsidRDefault="00151658" w:rsidP="00151658">
            <w:pPr>
              <w:jc w:val="both"/>
              <w:rPr>
                <w:rFonts w:ascii="Arial" w:hAnsi="Arial" w:cs="Arial"/>
                <w:sz w:val="20"/>
                <w:szCs w:val="20"/>
                <w:lang w:val="en-GB"/>
              </w:rPr>
            </w:pPr>
            <w:r w:rsidRPr="00151658">
              <w:rPr>
                <w:rFonts w:ascii="Arial" w:hAnsi="Arial" w:cs="Arial"/>
                <w:sz w:val="20"/>
                <w:szCs w:val="20"/>
                <w:lang w:val="en-GB"/>
              </w:rPr>
              <w:t>Aircraft type specific training and operator conversion training</w:t>
            </w:r>
          </w:p>
        </w:tc>
        <w:tc>
          <w:tcPr>
            <w:tcW w:w="2260" w:type="dxa"/>
            <w:tcBorders>
              <w:bottom w:val="single" w:sz="4" w:space="0" w:color="auto"/>
            </w:tcBorders>
            <w:shd w:val="clear" w:color="auto" w:fill="FFFFFF" w:themeFill="background1"/>
          </w:tcPr>
          <w:p w:rsidR="00B73DEF" w:rsidRPr="00B73DEF" w:rsidRDefault="00151658">
            <w:pPr>
              <w:rPr>
                <w:rFonts w:ascii="Arial" w:hAnsi="Arial" w:cs="Arial"/>
                <w:sz w:val="20"/>
                <w:szCs w:val="20"/>
                <w:lang w:val="en-GB"/>
              </w:rPr>
            </w:pPr>
            <w:r w:rsidRPr="00151658">
              <w:rPr>
                <w:rFonts w:ascii="Arial" w:hAnsi="Arial" w:cs="Arial"/>
                <w:sz w:val="20"/>
                <w:szCs w:val="20"/>
                <w:lang w:val="en-GB"/>
              </w:rPr>
              <w:t>ORO.CC.125</w:t>
            </w:r>
          </w:p>
        </w:tc>
        <w:tc>
          <w:tcPr>
            <w:tcW w:w="1680" w:type="dxa"/>
            <w:tcBorders>
              <w:bottom w:val="single" w:sz="4" w:space="0" w:color="auto"/>
            </w:tcBorders>
            <w:shd w:val="clear" w:color="auto" w:fill="FFFFFF" w:themeFill="background1"/>
          </w:tcPr>
          <w:p w:rsidR="00B73DEF" w:rsidRPr="00F97826" w:rsidRDefault="00B73D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73DEF" w:rsidRDefault="00B73DEF" w:rsidP="00B73DEF">
            <w:pPr>
              <w:jc w:val="both"/>
              <w:rPr>
                <w:rFonts w:ascii="Arial" w:hAnsi="Arial" w:cs="Arial"/>
                <w:sz w:val="20"/>
                <w:szCs w:val="20"/>
                <w:lang w:val="en-GB"/>
              </w:rPr>
            </w:pPr>
          </w:p>
        </w:tc>
      </w:tr>
      <w:tr w:rsidR="00151658" w:rsidRPr="00F97826" w:rsidTr="00424F86">
        <w:tc>
          <w:tcPr>
            <w:tcW w:w="817" w:type="dxa"/>
            <w:tcBorders>
              <w:bottom w:val="single" w:sz="4" w:space="0" w:color="auto"/>
            </w:tcBorders>
            <w:shd w:val="clear" w:color="auto" w:fill="FFFFFF" w:themeFill="background1"/>
          </w:tcPr>
          <w:p w:rsidR="00151658" w:rsidRPr="00F97826" w:rsidRDefault="0015165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151658" w:rsidRPr="00B73DEF" w:rsidRDefault="00151658">
            <w:pPr>
              <w:rPr>
                <w:rFonts w:ascii="Arial" w:hAnsi="Arial" w:cs="Arial"/>
                <w:sz w:val="20"/>
                <w:szCs w:val="20"/>
                <w:lang w:val="en-GB"/>
              </w:rPr>
            </w:pPr>
            <w:r w:rsidRPr="00151658">
              <w:rPr>
                <w:rFonts w:ascii="Arial" w:hAnsi="Arial" w:cs="Arial"/>
                <w:sz w:val="20"/>
                <w:szCs w:val="20"/>
                <w:lang w:val="en-GB"/>
              </w:rPr>
              <w:t>Differences training</w:t>
            </w:r>
          </w:p>
        </w:tc>
        <w:tc>
          <w:tcPr>
            <w:tcW w:w="2260" w:type="dxa"/>
            <w:tcBorders>
              <w:bottom w:val="single" w:sz="4" w:space="0" w:color="auto"/>
            </w:tcBorders>
            <w:shd w:val="clear" w:color="auto" w:fill="FFFFFF" w:themeFill="background1"/>
          </w:tcPr>
          <w:p w:rsidR="00151658" w:rsidRPr="00B73DEF" w:rsidRDefault="00151658">
            <w:pPr>
              <w:rPr>
                <w:rFonts w:ascii="Arial" w:hAnsi="Arial" w:cs="Arial"/>
                <w:sz w:val="20"/>
                <w:szCs w:val="20"/>
                <w:lang w:val="en-GB"/>
              </w:rPr>
            </w:pPr>
            <w:r w:rsidRPr="00151658">
              <w:rPr>
                <w:rFonts w:ascii="Arial" w:hAnsi="Arial" w:cs="Arial"/>
                <w:sz w:val="20"/>
                <w:szCs w:val="20"/>
                <w:lang w:val="en-GB"/>
              </w:rPr>
              <w:t>ORO.CC.130</w:t>
            </w:r>
          </w:p>
        </w:tc>
        <w:tc>
          <w:tcPr>
            <w:tcW w:w="1680" w:type="dxa"/>
            <w:tcBorders>
              <w:bottom w:val="single" w:sz="4" w:space="0" w:color="auto"/>
            </w:tcBorders>
            <w:shd w:val="clear" w:color="auto" w:fill="FFFFFF" w:themeFill="background1"/>
          </w:tcPr>
          <w:p w:rsidR="00151658" w:rsidRPr="00F97826" w:rsidRDefault="0015165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151658" w:rsidRDefault="00151658" w:rsidP="00B73DEF">
            <w:pPr>
              <w:jc w:val="both"/>
              <w:rPr>
                <w:rFonts w:ascii="Arial" w:hAnsi="Arial" w:cs="Arial"/>
                <w:sz w:val="20"/>
                <w:szCs w:val="20"/>
                <w:lang w:val="en-GB"/>
              </w:rPr>
            </w:pPr>
          </w:p>
        </w:tc>
      </w:tr>
      <w:tr w:rsidR="00151658" w:rsidRPr="00F97826" w:rsidTr="00424F86">
        <w:tc>
          <w:tcPr>
            <w:tcW w:w="817" w:type="dxa"/>
            <w:tcBorders>
              <w:bottom w:val="single" w:sz="4" w:space="0" w:color="auto"/>
            </w:tcBorders>
            <w:shd w:val="clear" w:color="auto" w:fill="FFFFFF" w:themeFill="background1"/>
          </w:tcPr>
          <w:p w:rsidR="00151658" w:rsidRPr="00F97826" w:rsidRDefault="0015165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151658" w:rsidRPr="00B73DEF" w:rsidRDefault="00151658">
            <w:pPr>
              <w:rPr>
                <w:rFonts w:ascii="Arial" w:hAnsi="Arial" w:cs="Arial"/>
                <w:sz w:val="20"/>
                <w:szCs w:val="20"/>
                <w:lang w:val="en-GB"/>
              </w:rPr>
            </w:pPr>
            <w:r w:rsidRPr="00151658">
              <w:rPr>
                <w:rFonts w:ascii="Arial" w:hAnsi="Arial" w:cs="Arial"/>
                <w:sz w:val="20"/>
                <w:szCs w:val="20"/>
                <w:lang w:val="en-GB"/>
              </w:rPr>
              <w:t>Familiarisation</w:t>
            </w:r>
          </w:p>
        </w:tc>
        <w:tc>
          <w:tcPr>
            <w:tcW w:w="2260" w:type="dxa"/>
            <w:tcBorders>
              <w:bottom w:val="single" w:sz="4" w:space="0" w:color="auto"/>
            </w:tcBorders>
            <w:shd w:val="clear" w:color="auto" w:fill="FFFFFF" w:themeFill="background1"/>
          </w:tcPr>
          <w:p w:rsidR="00151658" w:rsidRPr="00B73DEF" w:rsidRDefault="00151658">
            <w:pPr>
              <w:rPr>
                <w:rFonts w:ascii="Arial" w:hAnsi="Arial" w:cs="Arial"/>
                <w:sz w:val="20"/>
                <w:szCs w:val="20"/>
                <w:lang w:val="en-GB"/>
              </w:rPr>
            </w:pPr>
            <w:r w:rsidRPr="00151658">
              <w:rPr>
                <w:rFonts w:ascii="Arial" w:hAnsi="Arial" w:cs="Arial"/>
                <w:sz w:val="20"/>
                <w:szCs w:val="20"/>
                <w:lang w:val="en-GB"/>
              </w:rPr>
              <w:t>ORO.CC.135</w:t>
            </w:r>
          </w:p>
        </w:tc>
        <w:tc>
          <w:tcPr>
            <w:tcW w:w="1680" w:type="dxa"/>
            <w:tcBorders>
              <w:bottom w:val="single" w:sz="4" w:space="0" w:color="auto"/>
            </w:tcBorders>
            <w:shd w:val="clear" w:color="auto" w:fill="FFFFFF" w:themeFill="background1"/>
          </w:tcPr>
          <w:p w:rsidR="00151658" w:rsidRPr="00F97826" w:rsidRDefault="0015165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151658" w:rsidRDefault="00151658" w:rsidP="00B73DEF">
            <w:pPr>
              <w:jc w:val="both"/>
              <w:rPr>
                <w:rFonts w:ascii="Arial" w:hAnsi="Arial" w:cs="Arial"/>
                <w:sz w:val="20"/>
                <w:szCs w:val="20"/>
                <w:lang w:val="en-GB"/>
              </w:rPr>
            </w:pPr>
          </w:p>
        </w:tc>
      </w:tr>
      <w:tr w:rsidR="00151658" w:rsidRPr="00F97826" w:rsidTr="00424F86">
        <w:tc>
          <w:tcPr>
            <w:tcW w:w="817" w:type="dxa"/>
            <w:tcBorders>
              <w:bottom w:val="single" w:sz="4" w:space="0" w:color="auto"/>
            </w:tcBorders>
            <w:shd w:val="clear" w:color="auto" w:fill="FFFFFF" w:themeFill="background1"/>
          </w:tcPr>
          <w:p w:rsidR="00151658" w:rsidRPr="00F97826" w:rsidRDefault="0015165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151658" w:rsidRPr="00151658" w:rsidRDefault="00151658">
            <w:pPr>
              <w:rPr>
                <w:rFonts w:ascii="Arial" w:hAnsi="Arial" w:cs="Arial"/>
                <w:sz w:val="20"/>
                <w:szCs w:val="20"/>
                <w:lang w:val="en-GB"/>
              </w:rPr>
            </w:pPr>
            <w:r w:rsidRPr="00151658">
              <w:rPr>
                <w:rFonts w:ascii="Arial" w:hAnsi="Arial" w:cs="Arial"/>
                <w:sz w:val="20"/>
                <w:szCs w:val="20"/>
                <w:lang w:val="en-GB"/>
              </w:rPr>
              <w:t>Recurrent training</w:t>
            </w:r>
          </w:p>
        </w:tc>
        <w:tc>
          <w:tcPr>
            <w:tcW w:w="2260" w:type="dxa"/>
            <w:tcBorders>
              <w:bottom w:val="single" w:sz="4" w:space="0" w:color="auto"/>
            </w:tcBorders>
            <w:shd w:val="clear" w:color="auto" w:fill="FFFFFF" w:themeFill="background1"/>
          </w:tcPr>
          <w:p w:rsidR="00151658" w:rsidRPr="00151658" w:rsidRDefault="00151658">
            <w:pPr>
              <w:rPr>
                <w:rFonts w:ascii="Arial" w:hAnsi="Arial" w:cs="Arial"/>
                <w:sz w:val="20"/>
                <w:szCs w:val="20"/>
                <w:lang w:val="en-GB"/>
              </w:rPr>
            </w:pPr>
            <w:r w:rsidRPr="00151658">
              <w:rPr>
                <w:rFonts w:ascii="Arial" w:hAnsi="Arial" w:cs="Arial"/>
                <w:sz w:val="20"/>
                <w:szCs w:val="20"/>
                <w:lang w:val="en-GB"/>
              </w:rPr>
              <w:t>ORO.CC.140</w:t>
            </w:r>
          </w:p>
        </w:tc>
        <w:tc>
          <w:tcPr>
            <w:tcW w:w="1680" w:type="dxa"/>
            <w:tcBorders>
              <w:bottom w:val="single" w:sz="4" w:space="0" w:color="auto"/>
            </w:tcBorders>
            <w:shd w:val="clear" w:color="auto" w:fill="FFFFFF" w:themeFill="background1"/>
          </w:tcPr>
          <w:p w:rsidR="00151658" w:rsidRPr="00F97826" w:rsidRDefault="0015165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151658" w:rsidRDefault="00151658" w:rsidP="00B73DEF">
            <w:pPr>
              <w:jc w:val="both"/>
              <w:rPr>
                <w:rFonts w:ascii="Arial" w:hAnsi="Arial" w:cs="Arial"/>
                <w:sz w:val="20"/>
                <w:szCs w:val="20"/>
                <w:lang w:val="en-GB"/>
              </w:rPr>
            </w:pPr>
          </w:p>
        </w:tc>
      </w:tr>
      <w:tr w:rsidR="00151658" w:rsidRPr="00F97826" w:rsidTr="00E37DEB">
        <w:tc>
          <w:tcPr>
            <w:tcW w:w="817" w:type="dxa"/>
            <w:tcBorders>
              <w:bottom w:val="single" w:sz="4" w:space="0" w:color="auto"/>
            </w:tcBorders>
            <w:shd w:val="clear" w:color="auto" w:fill="FFFFFF" w:themeFill="background1"/>
          </w:tcPr>
          <w:p w:rsidR="00151658" w:rsidRPr="00F97826" w:rsidRDefault="0015165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151658" w:rsidRPr="00151658" w:rsidRDefault="00151658">
            <w:pPr>
              <w:rPr>
                <w:rFonts w:ascii="Arial" w:hAnsi="Arial" w:cs="Arial"/>
                <w:sz w:val="20"/>
                <w:szCs w:val="20"/>
                <w:lang w:val="en-GB"/>
              </w:rPr>
            </w:pPr>
            <w:r w:rsidRPr="00151658">
              <w:rPr>
                <w:rFonts w:ascii="Arial" w:hAnsi="Arial" w:cs="Arial"/>
                <w:sz w:val="20"/>
                <w:szCs w:val="20"/>
                <w:lang w:val="en-GB"/>
              </w:rPr>
              <w:t>Refresher training</w:t>
            </w:r>
          </w:p>
        </w:tc>
        <w:tc>
          <w:tcPr>
            <w:tcW w:w="2260" w:type="dxa"/>
            <w:tcBorders>
              <w:bottom w:val="single" w:sz="4" w:space="0" w:color="auto"/>
            </w:tcBorders>
            <w:shd w:val="clear" w:color="auto" w:fill="FFFFFF" w:themeFill="background1"/>
          </w:tcPr>
          <w:p w:rsidR="00151658" w:rsidRPr="00151658" w:rsidRDefault="00151658">
            <w:pPr>
              <w:rPr>
                <w:rFonts w:ascii="Arial" w:hAnsi="Arial" w:cs="Arial"/>
                <w:sz w:val="20"/>
                <w:szCs w:val="20"/>
                <w:lang w:val="en-GB"/>
              </w:rPr>
            </w:pPr>
            <w:r w:rsidRPr="00151658">
              <w:rPr>
                <w:rFonts w:ascii="Arial" w:hAnsi="Arial" w:cs="Arial"/>
                <w:sz w:val="20"/>
                <w:szCs w:val="20"/>
                <w:lang w:val="en-GB"/>
              </w:rPr>
              <w:t>ORO.CC.145</w:t>
            </w:r>
          </w:p>
        </w:tc>
        <w:tc>
          <w:tcPr>
            <w:tcW w:w="1680" w:type="dxa"/>
            <w:tcBorders>
              <w:bottom w:val="single" w:sz="4" w:space="0" w:color="auto"/>
            </w:tcBorders>
            <w:shd w:val="clear" w:color="auto" w:fill="FFFFFF" w:themeFill="background1"/>
          </w:tcPr>
          <w:p w:rsidR="00151658" w:rsidRPr="00F97826" w:rsidRDefault="0015165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151658" w:rsidRDefault="00151658" w:rsidP="00B73DEF">
            <w:pPr>
              <w:jc w:val="both"/>
              <w:rPr>
                <w:rFonts w:ascii="Arial" w:hAnsi="Arial" w:cs="Arial"/>
                <w:sz w:val="20"/>
                <w:szCs w:val="20"/>
                <w:lang w:val="en-GB"/>
              </w:rPr>
            </w:pPr>
          </w:p>
        </w:tc>
      </w:tr>
      <w:tr w:rsidR="002F040A" w:rsidRPr="00E37DEB" w:rsidTr="00E37DEB">
        <w:tc>
          <w:tcPr>
            <w:tcW w:w="14219" w:type="dxa"/>
            <w:gridSpan w:val="5"/>
            <w:shd w:val="clear" w:color="auto" w:fill="DBE5F1" w:themeFill="accent1" w:themeFillTint="33"/>
          </w:tcPr>
          <w:p w:rsidR="002F040A" w:rsidRPr="00E37DEB" w:rsidRDefault="002F040A" w:rsidP="003E48A1">
            <w:pPr>
              <w:rPr>
                <w:rFonts w:ascii="Arial" w:hAnsi="Arial" w:cs="Arial"/>
                <w:b/>
                <w:sz w:val="20"/>
                <w:szCs w:val="20"/>
              </w:rPr>
            </w:pPr>
            <w:r w:rsidRPr="00E37DEB">
              <w:rPr>
                <w:rFonts w:ascii="Arial" w:hAnsi="Arial" w:cs="Arial"/>
                <w:b/>
                <w:sz w:val="20"/>
                <w:szCs w:val="20"/>
              </w:rPr>
              <w:lastRenderedPageBreak/>
              <w:t>Record-keeping</w:t>
            </w:r>
          </w:p>
        </w:tc>
      </w:tr>
      <w:tr w:rsidR="0064608D" w:rsidRPr="00F97826" w:rsidTr="00E37DEB">
        <w:tc>
          <w:tcPr>
            <w:tcW w:w="817" w:type="dxa"/>
            <w:tcBorders>
              <w:bottom w:val="single" w:sz="4" w:space="0" w:color="auto"/>
            </w:tcBorders>
            <w:shd w:val="clear" w:color="auto" w:fill="FFFFFF" w:themeFill="background1"/>
          </w:tcPr>
          <w:p w:rsidR="0064608D" w:rsidRPr="00F97826" w:rsidRDefault="0064608D">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4608D" w:rsidRPr="00F97826" w:rsidRDefault="004C6A75">
            <w:pPr>
              <w:rPr>
                <w:rFonts w:ascii="Arial" w:hAnsi="Arial" w:cs="Arial"/>
                <w:sz w:val="20"/>
                <w:szCs w:val="20"/>
                <w:lang w:val="en-GB"/>
              </w:rPr>
            </w:pPr>
            <w:r w:rsidRPr="004C6A75">
              <w:rPr>
                <w:rFonts w:ascii="Arial" w:hAnsi="Arial" w:cs="Arial"/>
                <w:sz w:val="20"/>
                <w:szCs w:val="20"/>
                <w:lang w:val="en-GB"/>
              </w:rPr>
              <w:t>Record-keeping</w:t>
            </w:r>
          </w:p>
        </w:tc>
        <w:tc>
          <w:tcPr>
            <w:tcW w:w="2260" w:type="dxa"/>
            <w:tcBorders>
              <w:bottom w:val="single" w:sz="4" w:space="0" w:color="auto"/>
            </w:tcBorders>
            <w:shd w:val="clear" w:color="auto" w:fill="FFFFFF" w:themeFill="background1"/>
          </w:tcPr>
          <w:p w:rsidR="0064608D" w:rsidRDefault="004C6A75">
            <w:pPr>
              <w:rPr>
                <w:rFonts w:ascii="Arial" w:hAnsi="Arial" w:cs="Arial"/>
                <w:sz w:val="20"/>
                <w:szCs w:val="20"/>
                <w:lang w:val="en-GB"/>
              </w:rPr>
            </w:pPr>
            <w:r w:rsidRPr="004C6A75">
              <w:rPr>
                <w:rFonts w:ascii="Arial" w:hAnsi="Arial" w:cs="Arial"/>
                <w:sz w:val="20"/>
                <w:szCs w:val="20"/>
                <w:lang w:val="en-GB"/>
              </w:rPr>
              <w:t>ORO.GEN.220</w:t>
            </w:r>
            <w:r w:rsidR="00C24A87">
              <w:rPr>
                <w:rFonts w:ascii="Arial" w:hAnsi="Arial" w:cs="Arial"/>
                <w:sz w:val="20"/>
                <w:szCs w:val="20"/>
                <w:lang w:val="en-GB"/>
              </w:rPr>
              <w:t>;</w:t>
            </w:r>
          </w:p>
          <w:p w:rsidR="00C24A87" w:rsidRDefault="00C24A87">
            <w:pPr>
              <w:rPr>
                <w:rFonts w:ascii="Arial" w:hAnsi="Arial" w:cs="Arial"/>
                <w:sz w:val="20"/>
                <w:szCs w:val="20"/>
                <w:lang w:val="en-GB"/>
              </w:rPr>
            </w:pPr>
            <w:r w:rsidRPr="00C24A87">
              <w:rPr>
                <w:rFonts w:ascii="Arial" w:hAnsi="Arial" w:cs="Arial"/>
                <w:sz w:val="20"/>
                <w:szCs w:val="20"/>
                <w:lang w:val="en-GB"/>
              </w:rPr>
              <w:t>AMC1 ORO.GEN.220(b)</w:t>
            </w:r>
            <w:r>
              <w:rPr>
                <w:rFonts w:ascii="Arial" w:hAnsi="Arial" w:cs="Arial"/>
                <w:sz w:val="20"/>
                <w:szCs w:val="20"/>
                <w:lang w:val="en-GB"/>
              </w:rPr>
              <w:t>;</w:t>
            </w:r>
          </w:p>
          <w:p w:rsidR="00C24A87" w:rsidRDefault="00C24A87" w:rsidP="00C24A87">
            <w:pPr>
              <w:rPr>
                <w:rFonts w:ascii="Arial" w:hAnsi="Arial" w:cs="Arial"/>
                <w:sz w:val="20"/>
                <w:szCs w:val="20"/>
                <w:lang w:val="en-GB"/>
              </w:rPr>
            </w:pPr>
            <w:r w:rsidRPr="00C24A87">
              <w:rPr>
                <w:rFonts w:ascii="Arial" w:hAnsi="Arial" w:cs="Arial"/>
                <w:sz w:val="20"/>
                <w:szCs w:val="20"/>
                <w:lang w:val="en-GB"/>
              </w:rPr>
              <w:t>ORO.MLR.115</w:t>
            </w:r>
            <w:r>
              <w:rPr>
                <w:rFonts w:ascii="Arial" w:hAnsi="Arial" w:cs="Arial"/>
                <w:sz w:val="20"/>
                <w:szCs w:val="20"/>
                <w:lang w:val="en-GB"/>
              </w:rPr>
              <w:t>;</w:t>
            </w:r>
          </w:p>
          <w:p w:rsidR="00C24A87" w:rsidRPr="00C24A87" w:rsidRDefault="00C24A87" w:rsidP="00C24A87">
            <w:pPr>
              <w:rPr>
                <w:rFonts w:ascii="Arial" w:hAnsi="Arial" w:cs="Arial"/>
                <w:sz w:val="20"/>
                <w:szCs w:val="20"/>
                <w:lang w:val="en-GB"/>
              </w:rPr>
            </w:pPr>
            <w:r w:rsidRPr="00C24A87">
              <w:rPr>
                <w:rFonts w:ascii="Arial" w:hAnsi="Arial" w:cs="Arial"/>
                <w:sz w:val="20"/>
                <w:szCs w:val="20"/>
                <w:lang w:val="en-GB"/>
              </w:rPr>
              <w:t xml:space="preserve">AMC1 ORO.MLR.115 </w:t>
            </w:r>
          </w:p>
          <w:p w:rsidR="00C24A87" w:rsidRPr="00C24A87" w:rsidRDefault="00C24A87" w:rsidP="00C24A87">
            <w:pPr>
              <w:rPr>
                <w:rFonts w:ascii="Arial" w:hAnsi="Arial" w:cs="Arial"/>
                <w:sz w:val="16"/>
                <w:szCs w:val="16"/>
                <w:lang w:val="en-GB"/>
              </w:rPr>
            </w:pPr>
            <w:r w:rsidRPr="00C24A87">
              <w:rPr>
                <w:rFonts w:ascii="Arial" w:hAnsi="Arial" w:cs="Arial"/>
                <w:sz w:val="16"/>
                <w:szCs w:val="16"/>
                <w:lang w:val="en-GB"/>
              </w:rPr>
              <w:t xml:space="preserve">TRAINING RECORDS </w:t>
            </w:r>
          </w:p>
        </w:tc>
        <w:tc>
          <w:tcPr>
            <w:tcW w:w="168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r>
      <w:tr w:rsidR="00173039" w:rsidRPr="00E37DEB" w:rsidTr="00E37DEB">
        <w:tc>
          <w:tcPr>
            <w:tcW w:w="14219" w:type="dxa"/>
            <w:gridSpan w:val="5"/>
            <w:shd w:val="clear" w:color="auto" w:fill="DBE5F1" w:themeFill="accent1" w:themeFillTint="33"/>
          </w:tcPr>
          <w:p w:rsidR="00173039" w:rsidRPr="00E37DEB" w:rsidRDefault="002F040A" w:rsidP="003E48A1">
            <w:pPr>
              <w:rPr>
                <w:rFonts w:ascii="Arial" w:hAnsi="Arial" w:cs="Arial"/>
                <w:b/>
                <w:sz w:val="20"/>
                <w:szCs w:val="20"/>
              </w:rPr>
            </w:pPr>
            <w:r w:rsidRPr="00E37DEB">
              <w:rPr>
                <w:rFonts w:ascii="Arial" w:hAnsi="Arial" w:cs="Arial"/>
                <w:b/>
                <w:sz w:val="20"/>
                <w:szCs w:val="20"/>
              </w:rPr>
              <w:t>Normal flight operations</w:t>
            </w: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B51DB7" w:rsidP="00B51DB7">
            <w:pPr>
              <w:jc w:val="both"/>
              <w:rPr>
                <w:rFonts w:ascii="Arial" w:hAnsi="Arial" w:cs="Arial"/>
                <w:sz w:val="20"/>
                <w:szCs w:val="20"/>
                <w:lang w:val="en-GB"/>
              </w:rPr>
            </w:pPr>
            <w:r w:rsidRPr="00B51DB7">
              <w:rPr>
                <w:rFonts w:ascii="Arial" w:hAnsi="Arial" w:cs="Arial"/>
                <w:sz w:val="20"/>
                <w:szCs w:val="20"/>
                <w:lang w:val="en-GB"/>
              </w:rPr>
              <w:t>Use of aerodromes and operating sites</w:t>
            </w:r>
          </w:p>
        </w:tc>
        <w:tc>
          <w:tcPr>
            <w:tcW w:w="2260" w:type="dxa"/>
            <w:tcBorders>
              <w:bottom w:val="single" w:sz="4" w:space="0" w:color="auto"/>
            </w:tcBorders>
            <w:shd w:val="clear" w:color="auto" w:fill="FFFFFF" w:themeFill="background1"/>
          </w:tcPr>
          <w:p w:rsidR="00B8583B" w:rsidRPr="00F97826" w:rsidRDefault="00B51DB7" w:rsidP="00B51DB7">
            <w:pPr>
              <w:rPr>
                <w:rFonts w:ascii="Arial" w:hAnsi="Arial" w:cs="Arial"/>
                <w:sz w:val="20"/>
                <w:szCs w:val="20"/>
                <w:lang w:val="en-GB"/>
              </w:rPr>
            </w:pPr>
            <w:r w:rsidRPr="00B51DB7">
              <w:rPr>
                <w:rFonts w:ascii="Arial" w:hAnsi="Arial" w:cs="Arial"/>
                <w:sz w:val="20"/>
                <w:szCs w:val="20"/>
                <w:lang w:val="en-GB"/>
              </w:rPr>
              <w:t xml:space="preserve">NCC.OP.100 </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64608D" w:rsidRPr="00F97826" w:rsidTr="00424F86">
        <w:tc>
          <w:tcPr>
            <w:tcW w:w="817" w:type="dxa"/>
            <w:tcBorders>
              <w:bottom w:val="single" w:sz="4" w:space="0" w:color="auto"/>
            </w:tcBorders>
            <w:shd w:val="clear" w:color="auto" w:fill="FFFFFF" w:themeFill="background1"/>
          </w:tcPr>
          <w:p w:rsidR="0064608D" w:rsidRPr="00F97826" w:rsidRDefault="0064608D">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4608D" w:rsidRPr="00F97826" w:rsidRDefault="00B51DB7" w:rsidP="00B51DB7">
            <w:pPr>
              <w:jc w:val="both"/>
              <w:rPr>
                <w:rFonts w:ascii="Arial" w:hAnsi="Arial" w:cs="Arial"/>
                <w:sz w:val="20"/>
                <w:szCs w:val="20"/>
                <w:lang w:val="en-GB"/>
              </w:rPr>
            </w:pPr>
            <w:r w:rsidRPr="00B51DB7">
              <w:rPr>
                <w:rFonts w:ascii="Arial" w:hAnsi="Arial" w:cs="Arial"/>
                <w:sz w:val="20"/>
                <w:szCs w:val="20"/>
                <w:lang w:val="en-GB"/>
              </w:rPr>
              <w:t>Specification of isolated aerodromes — aeroplanes</w:t>
            </w:r>
          </w:p>
        </w:tc>
        <w:tc>
          <w:tcPr>
            <w:tcW w:w="2260" w:type="dxa"/>
            <w:tcBorders>
              <w:bottom w:val="single" w:sz="4" w:space="0" w:color="auto"/>
            </w:tcBorders>
            <w:shd w:val="clear" w:color="auto" w:fill="FFFFFF" w:themeFill="background1"/>
          </w:tcPr>
          <w:p w:rsidR="0064608D" w:rsidRPr="00F97826" w:rsidRDefault="00B51DB7">
            <w:pPr>
              <w:rPr>
                <w:rFonts w:ascii="Arial" w:hAnsi="Arial" w:cs="Arial"/>
                <w:sz w:val="20"/>
                <w:szCs w:val="20"/>
                <w:lang w:val="en-GB"/>
              </w:rPr>
            </w:pPr>
            <w:r w:rsidRPr="00B51DB7">
              <w:rPr>
                <w:rFonts w:ascii="Arial" w:hAnsi="Arial" w:cs="Arial"/>
                <w:sz w:val="20"/>
                <w:szCs w:val="20"/>
                <w:lang w:val="en-GB"/>
              </w:rPr>
              <w:t>NCC.OP.105</w:t>
            </w:r>
          </w:p>
        </w:tc>
        <w:tc>
          <w:tcPr>
            <w:tcW w:w="168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B51DB7" w:rsidP="00B51DB7">
            <w:pPr>
              <w:jc w:val="both"/>
              <w:rPr>
                <w:rFonts w:ascii="Arial" w:hAnsi="Arial" w:cs="Arial"/>
                <w:sz w:val="20"/>
                <w:szCs w:val="20"/>
                <w:lang w:val="en-GB"/>
              </w:rPr>
            </w:pPr>
            <w:r w:rsidRPr="00B51DB7">
              <w:rPr>
                <w:rFonts w:ascii="Arial" w:hAnsi="Arial" w:cs="Arial"/>
                <w:sz w:val="20"/>
                <w:szCs w:val="20"/>
                <w:lang w:val="en-GB"/>
              </w:rPr>
              <w:t>Aerodrome operating minima — general</w:t>
            </w:r>
          </w:p>
        </w:tc>
        <w:tc>
          <w:tcPr>
            <w:tcW w:w="2260" w:type="dxa"/>
            <w:tcBorders>
              <w:bottom w:val="single" w:sz="4" w:space="0" w:color="auto"/>
            </w:tcBorders>
            <w:shd w:val="clear" w:color="auto" w:fill="FFFFFF" w:themeFill="background1"/>
          </w:tcPr>
          <w:p w:rsidR="00B8583B" w:rsidRPr="00F97826" w:rsidRDefault="00B51DB7">
            <w:pPr>
              <w:rPr>
                <w:rFonts w:ascii="Arial" w:hAnsi="Arial" w:cs="Arial"/>
                <w:sz w:val="20"/>
                <w:szCs w:val="20"/>
                <w:lang w:val="en-GB"/>
              </w:rPr>
            </w:pPr>
            <w:r w:rsidRPr="00B51DB7">
              <w:rPr>
                <w:rFonts w:ascii="Arial" w:hAnsi="Arial" w:cs="Arial"/>
                <w:sz w:val="20"/>
                <w:szCs w:val="20"/>
                <w:lang w:val="en-GB"/>
              </w:rPr>
              <w:t>NCC.OP.110</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B51DB7" w:rsidRPr="00F97826" w:rsidTr="00424F86">
        <w:tc>
          <w:tcPr>
            <w:tcW w:w="817" w:type="dxa"/>
            <w:tcBorders>
              <w:bottom w:val="single" w:sz="4" w:space="0" w:color="auto"/>
            </w:tcBorders>
            <w:shd w:val="clear" w:color="auto" w:fill="FFFFFF" w:themeFill="background1"/>
          </w:tcPr>
          <w:p w:rsidR="00B51DB7" w:rsidRPr="00F97826" w:rsidRDefault="00B51DB7">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51DB7" w:rsidRPr="00F97826" w:rsidRDefault="00B51DB7" w:rsidP="00B51DB7">
            <w:pPr>
              <w:jc w:val="both"/>
              <w:rPr>
                <w:rFonts w:ascii="Arial" w:hAnsi="Arial" w:cs="Arial"/>
                <w:sz w:val="20"/>
                <w:szCs w:val="20"/>
                <w:lang w:val="en-GB"/>
              </w:rPr>
            </w:pPr>
            <w:r w:rsidRPr="00B51DB7">
              <w:rPr>
                <w:rFonts w:ascii="Arial" w:hAnsi="Arial" w:cs="Arial"/>
                <w:sz w:val="20"/>
                <w:szCs w:val="20"/>
                <w:lang w:val="en-GB"/>
              </w:rPr>
              <w:t>Aerodrome operating minima — NPA, APV, CAT I operations</w:t>
            </w:r>
          </w:p>
        </w:tc>
        <w:tc>
          <w:tcPr>
            <w:tcW w:w="226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r w:rsidRPr="00B51DB7">
              <w:rPr>
                <w:rFonts w:ascii="Arial" w:hAnsi="Arial" w:cs="Arial"/>
                <w:sz w:val="20"/>
                <w:szCs w:val="20"/>
                <w:lang w:val="en-GB"/>
              </w:rPr>
              <w:t>NCC.OP.111</w:t>
            </w:r>
          </w:p>
        </w:tc>
        <w:tc>
          <w:tcPr>
            <w:tcW w:w="168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r>
      <w:tr w:rsidR="00B51DB7" w:rsidRPr="00F97826" w:rsidTr="00424F86">
        <w:tc>
          <w:tcPr>
            <w:tcW w:w="817" w:type="dxa"/>
            <w:tcBorders>
              <w:bottom w:val="single" w:sz="4" w:space="0" w:color="auto"/>
            </w:tcBorders>
            <w:shd w:val="clear" w:color="auto" w:fill="FFFFFF" w:themeFill="background1"/>
          </w:tcPr>
          <w:p w:rsidR="00B51DB7" w:rsidRPr="00F97826" w:rsidRDefault="00B51DB7">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51DB7" w:rsidRPr="00B51DB7" w:rsidRDefault="00B51DB7" w:rsidP="00B51DB7">
            <w:pPr>
              <w:jc w:val="both"/>
              <w:rPr>
                <w:rFonts w:ascii="Arial" w:hAnsi="Arial" w:cs="Arial"/>
                <w:sz w:val="20"/>
                <w:szCs w:val="20"/>
                <w:lang w:val="en-GB"/>
              </w:rPr>
            </w:pPr>
            <w:r w:rsidRPr="00B51DB7">
              <w:rPr>
                <w:rFonts w:ascii="Arial" w:hAnsi="Arial" w:cs="Arial"/>
                <w:sz w:val="20"/>
                <w:szCs w:val="20"/>
                <w:lang w:val="en-GB"/>
              </w:rPr>
              <w:t>Aerodrome operating minima — circling operations with aeroplanes</w:t>
            </w:r>
          </w:p>
        </w:tc>
        <w:tc>
          <w:tcPr>
            <w:tcW w:w="2260" w:type="dxa"/>
            <w:tcBorders>
              <w:bottom w:val="single" w:sz="4" w:space="0" w:color="auto"/>
            </w:tcBorders>
            <w:shd w:val="clear" w:color="auto" w:fill="FFFFFF" w:themeFill="background1"/>
          </w:tcPr>
          <w:p w:rsidR="00B51DB7" w:rsidRPr="00B51DB7" w:rsidRDefault="00B51DB7">
            <w:pPr>
              <w:rPr>
                <w:rFonts w:ascii="Arial" w:hAnsi="Arial" w:cs="Arial"/>
                <w:sz w:val="20"/>
                <w:szCs w:val="20"/>
                <w:lang w:val="en-GB"/>
              </w:rPr>
            </w:pPr>
            <w:r w:rsidRPr="00B51DB7">
              <w:rPr>
                <w:rFonts w:ascii="Arial" w:hAnsi="Arial" w:cs="Arial"/>
                <w:sz w:val="20"/>
                <w:szCs w:val="20"/>
                <w:lang w:val="en-GB"/>
              </w:rPr>
              <w:t>NCC.OP.112</w:t>
            </w:r>
          </w:p>
        </w:tc>
        <w:tc>
          <w:tcPr>
            <w:tcW w:w="168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r>
      <w:tr w:rsidR="00B51DB7" w:rsidRPr="00F97826" w:rsidTr="00424F86">
        <w:tc>
          <w:tcPr>
            <w:tcW w:w="817" w:type="dxa"/>
            <w:tcBorders>
              <w:bottom w:val="single" w:sz="4" w:space="0" w:color="auto"/>
            </w:tcBorders>
            <w:shd w:val="clear" w:color="auto" w:fill="FFFFFF" w:themeFill="background1"/>
          </w:tcPr>
          <w:p w:rsidR="00B51DB7" w:rsidRPr="00F97826" w:rsidRDefault="00B51DB7">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51DB7" w:rsidRPr="00B51DB7" w:rsidRDefault="00B51DB7" w:rsidP="00B51DB7">
            <w:pPr>
              <w:jc w:val="both"/>
              <w:rPr>
                <w:rFonts w:ascii="Arial" w:hAnsi="Arial" w:cs="Arial"/>
                <w:sz w:val="20"/>
                <w:szCs w:val="20"/>
                <w:lang w:val="en-GB"/>
              </w:rPr>
            </w:pPr>
            <w:r w:rsidRPr="00B51DB7">
              <w:rPr>
                <w:rFonts w:ascii="Arial" w:hAnsi="Arial" w:cs="Arial"/>
                <w:sz w:val="20"/>
                <w:szCs w:val="20"/>
                <w:lang w:val="en-GB"/>
              </w:rPr>
              <w:t>Aerodrome operating minima — onshore circling operations with helicopters</w:t>
            </w:r>
          </w:p>
        </w:tc>
        <w:tc>
          <w:tcPr>
            <w:tcW w:w="2260" w:type="dxa"/>
            <w:tcBorders>
              <w:bottom w:val="single" w:sz="4" w:space="0" w:color="auto"/>
            </w:tcBorders>
            <w:shd w:val="clear" w:color="auto" w:fill="FFFFFF" w:themeFill="background1"/>
          </w:tcPr>
          <w:p w:rsidR="00B51DB7" w:rsidRPr="00B51DB7" w:rsidRDefault="00B51DB7">
            <w:pPr>
              <w:rPr>
                <w:rFonts w:ascii="Arial" w:hAnsi="Arial" w:cs="Arial"/>
                <w:sz w:val="20"/>
                <w:szCs w:val="20"/>
                <w:lang w:val="en-GB"/>
              </w:rPr>
            </w:pPr>
            <w:r w:rsidRPr="00B51DB7">
              <w:rPr>
                <w:rFonts w:ascii="Arial" w:hAnsi="Arial" w:cs="Arial"/>
                <w:sz w:val="20"/>
                <w:szCs w:val="20"/>
                <w:lang w:val="en-GB"/>
              </w:rPr>
              <w:t>NCC.OP.113</w:t>
            </w:r>
          </w:p>
        </w:tc>
        <w:tc>
          <w:tcPr>
            <w:tcW w:w="168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r>
      <w:tr w:rsidR="00B51DB7" w:rsidRPr="00F97826" w:rsidTr="00424F86">
        <w:tc>
          <w:tcPr>
            <w:tcW w:w="817" w:type="dxa"/>
            <w:tcBorders>
              <w:bottom w:val="single" w:sz="4" w:space="0" w:color="auto"/>
            </w:tcBorders>
            <w:shd w:val="clear" w:color="auto" w:fill="FFFFFF" w:themeFill="background1"/>
          </w:tcPr>
          <w:p w:rsidR="00B51DB7" w:rsidRPr="00F97826" w:rsidRDefault="00B51DB7">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51DB7" w:rsidRPr="00B51DB7" w:rsidRDefault="00B51DB7" w:rsidP="00B51DB7">
            <w:pPr>
              <w:jc w:val="both"/>
              <w:rPr>
                <w:rFonts w:ascii="Arial" w:hAnsi="Arial" w:cs="Arial"/>
                <w:sz w:val="20"/>
                <w:szCs w:val="20"/>
                <w:lang w:val="en-GB"/>
              </w:rPr>
            </w:pPr>
            <w:r w:rsidRPr="00B51DB7">
              <w:rPr>
                <w:rFonts w:ascii="Arial" w:hAnsi="Arial" w:cs="Arial"/>
                <w:sz w:val="20"/>
                <w:szCs w:val="20"/>
                <w:lang w:val="en-GB"/>
              </w:rPr>
              <w:t>Departure and approach procedures</w:t>
            </w:r>
          </w:p>
        </w:tc>
        <w:tc>
          <w:tcPr>
            <w:tcW w:w="2260" w:type="dxa"/>
            <w:tcBorders>
              <w:bottom w:val="single" w:sz="4" w:space="0" w:color="auto"/>
            </w:tcBorders>
            <w:shd w:val="clear" w:color="auto" w:fill="FFFFFF" w:themeFill="background1"/>
          </w:tcPr>
          <w:p w:rsidR="00B51DB7" w:rsidRPr="00B51DB7" w:rsidRDefault="00B51DB7">
            <w:pPr>
              <w:rPr>
                <w:rFonts w:ascii="Arial" w:hAnsi="Arial" w:cs="Arial"/>
                <w:sz w:val="20"/>
                <w:szCs w:val="20"/>
                <w:lang w:val="en-GB"/>
              </w:rPr>
            </w:pPr>
            <w:r w:rsidRPr="00B51DB7">
              <w:rPr>
                <w:rFonts w:ascii="Arial" w:hAnsi="Arial" w:cs="Arial"/>
                <w:sz w:val="20"/>
                <w:szCs w:val="20"/>
                <w:lang w:val="en-GB"/>
              </w:rPr>
              <w:t>NCC.OP.115</w:t>
            </w:r>
          </w:p>
        </w:tc>
        <w:tc>
          <w:tcPr>
            <w:tcW w:w="168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r>
      <w:tr w:rsidR="00B51DB7" w:rsidRPr="00F97826" w:rsidTr="00424F86">
        <w:tc>
          <w:tcPr>
            <w:tcW w:w="817" w:type="dxa"/>
            <w:tcBorders>
              <w:bottom w:val="single" w:sz="4" w:space="0" w:color="auto"/>
            </w:tcBorders>
            <w:shd w:val="clear" w:color="auto" w:fill="FFFFFF" w:themeFill="background1"/>
          </w:tcPr>
          <w:p w:rsidR="00B51DB7" w:rsidRPr="00F97826" w:rsidRDefault="00B51DB7">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51DB7" w:rsidRPr="00B51DB7" w:rsidRDefault="00B51DB7" w:rsidP="00B51DB7">
            <w:pPr>
              <w:jc w:val="both"/>
              <w:rPr>
                <w:rFonts w:ascii="Arial" w:hAnsi="Arial" w:cs="Arial"/>
                <w:sz w:val="20"/>
                <w:szCs w:val="20"/>
                <w:lang w:val="en-GB"/>
              </w:rPr>
            </w:pPr>
            <w:r w:rsidRPr="00B51DB7">
              <w:rPr>
                <w:rFonts w:ascii="Arial" w:hAnsi="Arial" w:cs="Arial"/>
                <w:sz w:val="20"/>
                <w:szCs w:val="20"/>
                <w:lang w:val="en-GB"/>
              </w:rPr>
              <w:t>Performance-based navigation — aeroplanes and helicopters</w:t>
            </w:r>
          </w:p>
        </w:tc>
        <w:tc>
          <w:tcPr>
            <w:tcW w:w="2260" w:type="dxa"/>
            <w:tcBorders>
              <w:bottom w:val="single" w:sz="4" w:space="0" w:color="auto"/>
            </w:tcBorders>
            <w:shd w:val="clear" w:color="auto" w:fill="FFFFFF" w:themeFill="background1"/>
          </w:tcPr>
          <w:p w:rsidR="00B51DB7" w:rsidRDefault="00B51DB7">
            <w:pPr>
              <w:rPr>
                <w:rFonts w:ascii="Arial" w:hAnsi="Arial" w:cs="Arial"/>
                <w:sz w:val="20"/>
                <w:szCs w:val="20"/>
                <w:lang w:val="en-GB"/>
              </w:rPr>
            </w:pPr>
            <w:r w:rsidRPr="00B51DB7">
              <w:rPr>
                <w:rFonts w:ascii="Arial" w:hAnsi="Arial" w:cs="Arial"/>
                <w:sz w:val="20"/>
                <w:szCs w:val="20"/>
                <w:lang w:val="en-GB"/>
              </w:rPr>
              <w:t>NCC.OP.116</w:t>
            </w:r>
            <w:r w:rsidR="00982318">
              <w:rPr>
                <w:rFonts w:ascii="Arial" w:hAnsi="Arial" w:cs="Arial"/>
                <w:sz w:val="20"/>
                <w:szCs w:val="20"/>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AMC1 NCC.OP.116</w:t>
            </w:r>
          </w:p>
          <w:p w:rsidR="00982318" w:rsidRDefault="00982318">
            <w:pPr>
              <w:rPr>
                <w:rFonts w:ascii="Arial" w:hAnsi="Arial" w:cs="Arial"/>
                <w:sz w:val="16"/>
                <w:szCs w:val="16"/>
                <w:lang w:val="en-GB"/>
              </w:rPr>
            </w:pPr>
            <w:r w:rsidRPr="00982318">
              <w:rPr>
                <w:rFonts w:ascii="Arial" w:hAnsi="Arial" w:cs="Arial"/>
                <w:sz w:val="16"/>
                <w:szCs w:val="16"/>
                <w:lang w:val="en-GB"/>
              </w:rPr>
              <w:t>PBN OPERATIONS</w:t>
            </w:r>
            <w:r>
              <w:rPr>
                <w:rFonts w:ascii="Arial" w:hAnsi="Arial" w:cs="Arial"/>
                <w:sz w:val="16"/>
                <w:szCs w:val="16"/>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AMC2 NCC.OP.116</w:t>
            </w:r>
          </w:p>
          <w:p w:rsidR="00982318" w:rsidRDefault="00982318">
            <w:pPr>
              <w:rPr>
                <w:rFonts w:ascii="Arial" w:hAnsi="Arial" w:cs="Arial"/>
                <w:sz w:val="16"/>
                <w:szCs w:val="16"/>
                <w:lang w:val="en-GB"/>
              </w:rPr>
            </w:pPr>
            <w:r w:rsidRPr="00982318">
              <w:rPr>
                <w:rFonts w:ascii="Arial" w:hAnsi="Arial" w:cs="Arial"/>
                <w:sz w:val="16"/>
                <w:szCs w:val="16"/>
                <w:lang w:val="en-GB"/>
              </w:rPr>
              <w:t>MONITORING AND VERIFICATION</w:t>
            </w:r>
            <w:r>
              <w:rPr>
                <w:rFonts w:ascii="Arial" w:hAnsi="Arial" w:cs="Arial"/>
                <w:sz w:val="16"/>
                <w:szCs w:val="16"/>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AMC3 NCC.OP.116</w:t>
            </w:r>
          </w:p>
          <w:p w:rsidR="00982318" w:rsidRDefault="00982318">
            <w:pPr>
              <w:rPr>
                <w:rFonts w:ascii="Arial" w:hAnsi="Arial" w:cs="Arial"/>
                <w:sz w:val="16"/>
                <w:szCs w:val="16"/>
                <w:lang w:val="en-GB"/>
              </w:rPr>
            </w:pPr>
            <w:r w:rsidRPr="00982318">
              <w:rPr>
                <w:rFonts w:ascii="Arial" w:hAnsi="Arial" w:cs="Arial"/>
                <w:sz w:val="16"/>
                <w:szCs w:val="16"/>
                <w:lang w:val="en-GB"/>
              </w:rPr>
              <w:t>MANAGAMENT OF THE NAVIGATION DATABASE</w:t>
            </w:r>
            <w:r>
              <w:rPr>
                <w:rFonts w:ascii="Arial" w:hAnsi="Arial" w:cs="Arial"/>
                <w:sz w:val="16"/>
                <w:szCs w:val="16"/>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AMC4 NCC.OP.116</w:t>
            </w:r>
          </w:p>
          <w:p w:rsidR="00982318" w:rsidRDefault="00982318">
            <w:pPr>
              <w:rPr>
                <w:rFonts w:ascii="Arial" w:hAnsi="Arial" w:cs="Arial"/>
                <w:sz w:val="16"/>
                <w:szCs w:val="16"/>
                <w:lang w:val="en-GB"/>
              </w:rPr>
            </w:pPr>
            <w:r w:rsidRPr="00982318">
              <w:rPr>
                <w:rFonts w:ascii="Arial" w:hAnsi="Arial" w:cs="Arial"/>
                <w:sz w:val="16"/>
                <w:szCs w:val="16"/>
                <w:lang w:val="en-GB"/>
              </w:rPr>
              <w:t>DISPLAYS AND AUTOMATION</w:t>
            </w:r>
            <w:r>
              <w:rPr>
                <w:rFonts w:ascii="Arial" w:hAnsi="Arial" w:cs="Arial"/>
                <w:sz w:val="16"/>
                <w:szCs w:val="16"/>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AMC5 NCC.OP.116</w:t>
            </w:r>
          </w:p>
          <w:p w:rsidR="00982318" w:rsidRDefault="00982318">
            <w:pPr>
              <w:rPr>
                <w:rFonts w:ascii="Arial" w:hAnsi="Arial" w:cs="Arial"/>
                <w:sz w:val="16"/>
                <w:szCs w:val="16"/>
                <w:lang w:val="en-GB"/>
              </w:rPr>
            </w:pPr>
            <w:r w:rsidRPr="00982318">
              <w:rPr>
                <w:rFonts w:ascii="Arial" w:hAnsi="Arial" w:cs="Arial"/>
                <w:sz w:val="16"/>
                <w:szCs w:val="16"/>
                <w:lang w:val="en-GB"/>
              </w:rPr>
              <w:t>VECTORING AND POSITIONING</w:t>
            </w:r>
            <w:r>
              <w:rPr>
                <w:rFonts w:ascii="Arial" w:hAnsi="Arial" w:cs="Arial"/>
                <w:sz w:val="16"/>
                <w:szCs w:val="16"/>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AMC6 NCC.OP.116</w:t>
            </w:r>
          </w:p>
          <w:p w:rsidR="00982318" w:rsidRDefault="00982318">
            <w:pPr>
              <w:rPr>
                <w:rFonts w:ascii="Arial" w:hAnsi="Arial" w:cs="Arial"/>
                <w:sz w:val="16"/>
                <w:szCs w:val="16"/>
                <w:lang w:val="en-GB"/>
              </w:rPr>
            </w:pPr>
            <w:r w:rsidRPr="00982318">
              <w:rPr>
                <w:rFonts w:ascii="Arial" w:hAnsi="Arial" w:cs="Arial"/>
                <w:sz w:val="16"/>
                <w:szCs w:val="16"/>
                <w:lang w:val="en-GB"/>
              </w:rPr>
              <w:t>ALERTING AND ABORT</w:t>
            </w:r>
            <w:r>
              <w:rPr>
                <w:rFonts w:ascii="Arial" w:hAnsi="Arial" w:cs="Arial"/>
                <w:sz w:val="16"/>
                <w:szCs w:val="16"/>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AMC7 NCC.OP.116</w:t>
            </w:r>
          </w:p>
          <w:p w:rsidR="00982318" w:rsidRDefault="00982318">
            <w:pPr>
              <w:rPr>
                <w:rFonts w:ascii="Arial" w:hAnsi="Arial" w:cs="Arial"/>
                <w:sz w:val="16"/>
                <w:szCs w:val="16"/>
                <w:lang w:val="en-GB"/>
              </w:rPr>
            </w:pPr>
            <w:r w:rsidRPr="00982318">
              <w:rPr>
                <w:rFonts w:ascii="Arial" w:hAnsi="Arial" w:cs="Arial"/>
                <w:sz w:val="16"/>
                <w:szCs w:val="16"/>
                <w:lang w:val="en-GB"/>
              </w:rPr>
              <w:t>CONTINGENCY PROCEDURES</w:t>
            </w:r>
            <w:r>
              <w:rPr>
                <w:rFonts w:ascii="Arial" w:hAnsi="Arial" w:cs="Arial"/>
                <w:sz w:val="16"/>
                <w:szCs w:val="16"/>
                <w:lang w:val="en-GB"/>
              </w:rPr>
              <w:t>;</w:t>
            </w:r>
          </w:p>
          <w:p w:rsidR="00982318" w:rsidRDefault="00982318">
            <w:pPr>
              <w:rPr>
                <w:rFonts w:ascii="Arial" w:hAnsi="Arial" w:cs="Arial"/>
                <w:sz w:val="20"/>
                <w:szCs w:val="20"/>
                <w:lang w:val="en-GB"/>
              </w:rPr>
            </w:pPr>
            <w:r w:rsidRPr="00982318">
              <w:rPr>
                <w:rFonts w:ascii="Arial" w:hAnsi="Arial" w:cs="Arial"/>
                <w:sz w:val="20"/>
                <w:szCs w:val="20"/>
                <w:lang w:val="en-GB"/>
              </w:rPr>
              <w:t>AMC8 NCC.OP.116</w:t>
            </w:r>
          </w:p>
          <w:p w:rsidR="00982318" w:rsidRPr="00982318" w:rsidRDefault="00982318">
            <w:pPr>
              <w:rPr>
                <w:rFonts w:ascii="Arial" w:hAnsi="Arial" w:cs="Arial"/>
                <w:sz w:val="16"/>
                <w:szCs w:val="16"/>
                <w:lang w:val="en-GB"/>
              </w:rPr>
            </w:pPr>
            <w:r w:rsidRPr="00982318">
              <w:rPr>
                <w:rFonts w:ascii="Arial" w:hAnsi="Arial" w:cs="Arial"/>
                <w:sz w:val="16"/>
                <w:szCs w:val="16"/>
                <w:lang w:val="en-GB"/>
              </w:rPr>
              <w:t>RNAV 10</w:t>
            </w:r>
          </w:p>
        </w:tc>
        <w:tc>
          <w:tcPr>
            <w:tcW w:w="168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r>
      <w:tr w:rsidR="00B51DB7" w:rsidRPr="00F97826" w:rsidTr="00424F86">
        <w:tc>
          <w:tcPr>
            <w:tcW w:w="817" w:type="dxa"/>
            <w:tcBorders>
              <w:bottom w:val="single" w:sz="4" w:space="0" w:color="auto"/>
            </w:tcBorders>
            <w:shd w:val="clear" w:color="auto" w:fill="FFFFFF" w:themeFill="background1"/>
          </w:tcPr>
          <w:p w:rsidR="00B51DB7" w:rsidRPr="00F97826" w:rsidRDefault="00B51DB7">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51DB7" w:rsidRPr="00B51DB7" w:rsidRDefault="00982318" w:rsidP="00B51DB7">
            <w:pPr>
              <w:jc w:val="both"/>
              <w:rPr>
                <w:rFonts w:ascii="Arial" w:hAnsi="Arial" w:cs="Arial"/>
                <w:sz w:val="20"/>
                <w:szCs w:val="20"/>
                <w:lang w:val="en-GB"/>
              </w:rPr>
            </w:pPr>
            <w:r w:rsidRPr="00982318">
              <w:rPr>
                <w:rFonts w:ascii="Arial" w:hAnsi="Arial" w:cs="Arial"/>
                <w:sz w:val="20"/>
                <w:szCs w:val="20"/>
                <w:lang w:val="en-GB"/>
              </w:rPr>
              <w:t>Noise abatement procedures</w:t>
            </w:r>
          </w:p>
        </w:tc>
        <w:tc>
          <w:tcPr>
            <w:tcW w:w="2260" w:type="dxa"/>
            <w:tcBorders>
              <w:bottom w:val="single" w:sz="4" w:space="0" w:color="auto"/>
            </w:tcBorders>
            <w:shd w:val="clear" w:color="auto" w:fill="FFFFFF" w:themeFill="background1"/>
          </w:tcPr>
          <w:p w:rsidR="00B51DB7" w:rsidRPr="00B51DB7" w:rsidRDefault="00982318">
            <w:pPr>
              <w:rPr>
                <w:rFonts w:ascii="Arial" w:hAnsi="Arial" w:cs="Arial"/>
                <w:sz w:val="20"/>
                <w:szCs w:val="20"/>
                <w:lang w:val="en-GB"/>
              </w:rPr>
            </w:pPr>
            <w:r w:rsidRPr="00982318">
              <w:rPr>
                <w:rFonts w:ascii="Arial" w:hAnsi="Arial" w:cs="Arial"/>
                <w:sz w:val="20"/>
                <w:szCs w:val="20"/>
                <w:lang w:val="en-GB"/>
              </w:rPr>
              <w:t>NCC.OP.120</w:t>
            </w:r>
          </w:p>
        </w:tc>
        <w:tc>
          <w:tcPr>
            <w:tcW w:w="168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51DB7" w:rsidRPr="00F97826" w:rsidRDefault="00B51DB7">
            <w:pPr>
              <w:rPr>
                <w:rFonts w:ascii="Arial" w:hAnsi="Arial" w:cs="Arial"/>
                <w:sz w:val="20"/>
                <w:szCs w:val="20"/>
                <w:lang w:val="en-GB"/>
              </w:rPr>
            </w:pPr>
          </w:p>
        </w:tc>
      </w:tr>
      <w:tr w:rsidR="00982318" w:rsidRPr="00F97826" w:rsidTr="00424F86">
        <w:tc>
          <w:tcPr>
            <w:tcW w:w="817" w:type="dxa"/>
            <w:tcBorders>
              <w:bottom w:val="single" w:sz="4" w:space="0" w:color="auto"/>
            </w:tcBorders>
            <w:shd w:val="clear" w:color="auto" w:fill="FFFFFF" w:themeFill="background1"/>
          </w:tcPr>
          <w:p w:rsidR="00982318" w:rsidRPr="00F97826" w:rsidRDefault="0098231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982318" w:rsidRPr="00982318" w:rsidRDefault="00463245" w:rsidP="00B51DB7">
            <w:pPr>
              <w:jc w:val="both"/>
              <w:rPr>
                <w:rFonts w:ascii="Arial" w:hAnsi="Arial" w:cs="Arial"/>
                <w:sz w:val="20"/>
                <w:szCs w:val="20"/>
                <w:lang w:val="en-GB"/>
              </w:rPr>
            </w:pPr>
            <w:r w:rsidRPr="00463245">
              <w:rPr>
                <w:rFonts w:ascii="Arial" w:hAnsi="Arial" w:cs="Arial"/>
                <w:sz w:val="20"/>
                <w:szCs w:val="20"/>
                <w:lang w:val="en-GB"/>
              </w:rPr>
              <w:t>Minimum obstacle clearance altitudes — IFR flights</w:t>
            </w:r>
          </w:p>
        </w:tc>
        <w:tc>
          <w:tcPr>
            <w:tcW w:w="2260" w:type="dxa"/>
            <w:tcBorders>
              <w:bottom w:val="single" w:sz="4" w:space="0" w:color="auto"/>
            </w:tcBorders>
            <w:shd w:val="clear" w:color="auto" w:fill="FFFFFF" w:themeFill="background1"/>
          </w:tcPr>
          <w:p w:rsidR="00982318" w:rsidRPr="00982318" w:rsidRDefault="00463245">
            <w:pPr>
              <w:rPr>
                <w:rFonts w:ascii="Arial" w:hAnsi="Arial" w:cs="Arial"/>
                <w:sz w:val="20"/>
                <w:szCs w:val="20"/>
                <w:lang w:val="en-GB"/>
              </w:rPr>
            </w:pPr>
            <w:r w:rsidRPr="00463245">
              <w:rPr>
                <w:rFonts w:ascii="Arial" w:hAnsi="Arial" w:cs="Arial"/>
                <w:sz w:val="20"/>
                <w:szCs w:val="20"/>
                <w:lang w:val="en-GB"/>
              </w:rPr>
              <w:t>NCC.OP.125</w:t>
            </w:r>
          </w:p>
        </w:tc>
        <w:tc>
          <w:tcPr>
            <w:tcW w:w="1680" w:type="dxa"/>
            <w:tcBorders>
              <w:bottom w:val="single" w:sz="4" w:space="0" w:color="auto"/>
            </w:tcBorders>
            <w:shd w:val="clear" w:color="auto" w:fill="FFFFFF" w:themeFill="background1"/>
          </w:tcPr>
          <w:p w:rsidR="00982318" w:rsidRPr="00F97826" w:rsidRDefault="0098231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982318" w:rsidRPr="00F97826" w:rsidRDefault="00982318">
            <w:pPr>
              <w:rPr>
                <w:rFonts w:ascii="Arial" w:hAnsi="Arial" w:cs="Arial"/>
                <w:sz w:val="20"/>
                <w:szCs w:val="20"/>
                <w:lang w:val="en-GB"/>
              </w:rPr>
            </w:pPr>
          </w:p>
        </w:tc>
      </w:tr>
      <w:tr w:rsidR="00982318" w:rsidRPr="00F97826" w:rsidTr="00424F86">
        <w:tc>
          <w:tcPr>
            <w:tcW w:w="817" w:type="dxa"/>
            <w:tcBorders>
              <w:bottom w:val="single" w:sz="4" w:space="0" w:color="auto"/>
            </w:tcBorders>
            <w:shd w:val="clear" w:color="auto" w:fill="FFFFFF" w:themeFill="background1"/>
          </w:tcPr>
          <w:p w:rsidR="00982318" w:rsidRPr="00F97826" w:rsidRDefault="0098231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982318" w:rsidRPr="00982318" w:rsidRDefault="00463245" w:rsidP="00B51DB7">
            <w:pPr>
              <w:jc w:val="both"/>
              <w:rPr>
                <w:rFonts w:ascii="Arial" w:hAnsi="Arial" w:cs="Arial"/>
                <w:sz w:val="20"/>
                <w:szCs w:val="20"/>
                <w:lang w:val="en-GB"/>
              </w:rPr>
            </w:pPr>
            <w:r w:rsidRPr="00463245">
              <w:rPr>
                <w:rFonts w:ascii="Arial" w:hAnsi="Arial" w:cs="Arial"/>
                <w:sz w:val="20"/>
                <w:szCs w:val="20"/>
                <w:lang w:val="en-GB"/>
              </w:rPr>
              <w:t>Fuel and oil supply — aeroplanes</w:t>
            </w:r>
          </w:p>
        </w:tc>
        <w:tc>
          <w:tcPr>
            <w:tcW w:w="2260" w:type="dxa"/>
            <w:tcBorders>
              <w:bottom w:val="single" w:sz="4" w:space="0" w:color="auto"/>
            </w:tcBorders>
            <w:shd w:val="clear" w:color="auto" w:fill="FFFFFF" w:themeFill="background1"/>
          </w:tcPr>
          <w:p w:rsidR="00982318" w:rsidRPr="00982318" w:rsidRDefault="00463245">
            <w:pPr>
              <w:rPr>
                <w:rFonts w:ascii="Arial" w:hAnsi="Arial" w:cs="Arial"/>
                <w:sz w:val="20"/>
                <w:szCs w:val="20"/>
                <w:lang w:val="en-GB"/>
              </w:rPr>
            </w:pPr>
            <w:r w:rsidRPr="00463245">
              <w:rPr>
                <w:rFonts w:ascii="Arial" w:hAnsi="Arial" w:cs="Arial"/>
                <w:sz w:val="20"/>
                <w:szCs w:val="20"/>
                <w:lang w:val="en-GB"/>
              </w:rPr>
              <w:t>NCC.OP.130</w:t>
            </w:r>
          </w:p>
        </w:tc>
        <w:tc>
          <w:tcPr>
            <w:tcW w:w="1680" w:type="dxa"/>
            <w:tcBorders>
              <w:bottom w:val="single" w:sz="4" w:space="0" w:color="auto"/>
            </w:tcBorders>
            <w:shd w:val="clear" w:color="auto" w:fill="FFFFFF" w:themeFill="background1"/>
          </w:tcPr>
          <w:p w:rsidR="00982318" w:rsidRPr="00F97826" w:rsidRDefault="0098231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982318" w:rsidRPr="00F97826" w:rsidRDefault="00982318">
            <w:pPr>
              <w:rPr>
                <w:rFonts w:ascii="Arial" w:hAnsi="Arial" w:cs="Arial"/>
                <w:sz w:val="20"/>
                <w:szCs w:val="20"/>
                <w:lang w:val="en-GB"/>
              </w:rPr>
            </w:pPr>
          </w:p>
        </w:tc>
      </w:tr>
      <w:tr w:rsidR="00982318" w:rsidRPr="00F97826" w:rsidTr="00424F86">
        <w:tc>
          <w:tcPr>
            <w:tcW w:w="817" w:type="dxa"/>
            <w:tcBorders>
              <w:bottom w:val="single" w:sz="4" w:space="0" w:color="auto"/>
            </w:tcBorders>
            <w:shd w:val="clear" w:color="auto" w:fill="FFFFFF" w:themeFill="background1"/>
          </w:tcPr>
          <w:p w:rsidR="00982318" w:rsidRPr="00F97826" w:rsidRDefault="00982318">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982318" w:rsidRPr="00982318" w:rsidRDefault="00463245" w:rsidP="00B51DB7">
            <w:pPr>
              <w:jc w:val="both"/>
              <w:rPr>
                <w:rFonts w:ascii="Arial" w:hAnsi="Arial" w:cs="Arial"/>
                <w:sz w:val="20"/>
                <w:szCs w:val="20"/>
                <w:lang w:val="en-GB"/>
              </w:rPr>
            </w:pPr>
            <w:r w:rsidRPr="00463245">
              <w:rPr>
                <w:rFonts w:ascii="Arial" w:hAnsi="Arial" w:cs="Arial"/>
                <w:sz w:val="20"/>
                <w:szCs w:val="20"/>
                <w:lang w:val="en-GB"/>
              </w:rPr>
              <w:t>Fuel and oil supply — helicopters</w:t>
            </w:r>
          </w:p>
        </w:tc>
        <w:tc>
          <w:tcPr>
            <w:tcW w:w="2260" w:type="dxa"/>
            <w:tcBorders>
              <w:bottom w:val="single" w:sz="4" w:space="0" w:color="auto"/>
            </w:tcBorders>
            <w:shd w:val="clear" w:color="auto" w:fill="FFFFFF" w:themeFill="background1"/>
          </w:tcPr>
          <w:p w:rsidR="00982318" w:rsidRPr="00982318" w:rsidRDefault="00463245">
            <w:pPr>
              <w:rPr>
                <w:rFonts w:ascii="Arial" w:hAnsi="Arial" w:cs="Arial"/>
                <w:sz w:val="20"/>
                <w:szCs w:val="20"/>
                <w:lang w:val="en-GB"/>
              </w:rPr>
            </w:pPr>
            <w:r w:rsidRPr="00463245">
              <w:rPr>
                <w:rFonts w:ascii="Arial" w:hAnsi="Arial" w:cs="Arial"/>
                <w:sz w:val="20"/>
                <w:szCs w:val="20"/>
                <w:lang w:val="en-GB"/>
              </w:rPr>
              <w:t>NCC.OP.131</w:t>
            </w:r>
          </w:p>
        </w:tc>
        <w:tc>
          <w:tcPr>
            <w:tcW w:w="1680" w:type="dxa"/>
            <w:tcBorders>
              <w:bottom w:val="single" w:sz="4" w:space="0" w:color="auto"/>
            </w:tcBorders>
            <w:shd w:val="clear" w:color="auto" w:fill="FFFFFF" w:themeFill="background1"/>
          </w:tcPr>
          <w:p w:rsidR="00982318" w:rsidRPr="00F97826" w:rsidRDefault="00982318">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982318" w:rsidRPr="00F97826" w:rsidRDefault="00982318">
            <w:pPr>
              <w:rPr>
                <w:rFonts w:ascii="Arial" w:hAnsi="Arial" w:cs="Arial"/>
                <w:sz w:val="20"/>
                <w:szCs w:val="20"/>
                <w:lang w:val="en-GB"/>
              </w:rPr>
            </w:pPr>
          </w:p>
        </w:tc>
      </w:tr>
      <w:tr w:rsidR="00463245" w:rsidRPr="00F97826" w:rsidTr="00424F86">
        <w:tc>
          <w:tcPr>
            <w:tcW w:w="817" w:type="dxa"/>
            <w:tcBorders>
              <w:bottom w:val="single" w:sz="4" w:space="0" w:color="auto"/>
            </w:tcBorders>
            <w:shd w:val="clear" w:color="auto" w:fill="FFFFFF" w:themeFill="background1"/>
          </w:tcPr>
          <w:p w:rsidR="00463245" w:rsidRPr="00F97826" w:rsidRDefault="00463245">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63245" w:rsidRPr="00463245" w:rsidRDefault="00A4433E" w:rsidP="00B51DB7">
            <w:pPr>
              <w:jc w:val="both"/>
              <w:rPr>
                <w:rFonts w:ascii="Arial" w:hAnsi="Arial" w:cs="Arial"/>
                <w:sz w:val="20"/>
                <w:szCs w:val="20"/>
                <w:lang w:val="en-GB"/>
              </w:rPr>
            </w:pPr>
            <w:r w:rsidRPr="00A4433E">
              <w:rPr>
                <w:rFonts w:ascii="Arial" w:hAnsi="Arial" w:cs="Arial"/>
                <w:sz w:val="20"/>
                <w:szCs w:val="20"/>
                <w:lang w:val="en-GB"/>
              </w:rPr>
              <w:t>Stowage of baggage and cargo</w:t>
            </w:r>
          </w:p>
        </w:tc>
        <w:tc>
          <w:tcPr>
            <w:tcW w:w="2260" w:type="dxa"/>
            <w:tcBorders>
              <w:bottom w:val="single" w:sz="4" w:space="0" w:color="auto"/>
            </w:tcBorders>
            <w:shd w:val="clear" w:color="auto" w:fill="FFFFFF" w:themeFill="background1"/>
          </w:tcPr>
          <w:p w:rsidR="00463245" w:rsidRPr="00463245" w:rsidRDefault="00A4433E">
            <w:pPr>
              <w:rPr>
                <w:rFonts w:ascii="Arial" w:hAnsi="Arial" w:cs="Arial"/>
                <w:sz w:val="20"/>
                <w:szCs w:val="20"/>
                <w:lang w:val="en-GB"/>
              </w:rPr>
            </w:pPr>
            <w:r w:rsidRPr="00A4433E">
              <w:rPr>
                <w:rFonts w:ascii="Arial" w:hAnsi="Arial" w:cs="Arial"/>
                <w:sz w:val="20"/>
                <w:szCs w:val="20"/>
                <w:lang w:val="en-GB"/>
              </w:rPr>
              <w:t>NCC.OP.135</w:t>
            </w:r>
          </w:p>
        </w:tc>
        <w:tc>
          <w:tcPr>
            <w:tcW w:w="1680" w:type="dxa"/>
            <w:tcBorders>
              <w:bottom w:val="single" w:sz="4" w:space="0" w:color="auto"/>
            </w:tcBorders>
            <w:shd w:val="clear" w:color="auto" w:fill="FFFFFF" w:themeFill="background1"/>
          </w:tcPr>
          <w:p w:rsidR="00463245" w:rsidRPr="00F97826" w:rsidRDefault="00463245">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463245" w:rsidRPr="00F97826" w:rsidRDefault="00463245">
            <w:pPr>
              <w:rPr>
                <w:rFonts w:ascii="Arial" w:hAnsi="Arial" w:cs="Arial"/>
                <w:sz w:val="20"/>
                <w:szCs w:val="20"/>
                <w:lang w:val="en-GB"/>
              </w:rPr>
            </w:pPr>
          </w:p>
        </w:tc>
      </w:tr>
      <w:tr w:rsidR="00463245" w:rsidRPr="00F97826" w:rsidTr="00424F86">
        <w:tc>
          <w:tcPr>
            <w:tcW w:w="817" w:type="dxa"/>
            <w:tcBorders>
              <w:bottom w:val="single" w:sz="4" w:space="0" w:color="auto"/>
            </w:tcBorders>
            <w:shd w:val="clear" w:color="auto" w:fill="FFFFFF" w:themeFill="background1"/>
          </w:tcPr>
          <w:p w:rsidR="00463245" w:rsidRPr="00F97826" w:rsidRDefault="00463245">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63245" w:rsidRPr="00463245" w:rsidRDefault="00A4433E" w:rsidP="00B51DB7">
            <w:pPr>
              <w:jc w:val="both"/>
              <w:rPr>
                <w:rFonts w:ascii="Arial" w:hAnsi="Arial" w:cs="Arial"/>
                <w:sz w:val="20"/>
                <w:szCs w:val="20"/>
                <w:lang w:val="en-GB"/>
              </w:rPr>
            </w:pPr>
            <w:r w:rsidRPr="00A4433E">
              <w:rPr>
                <w:rFonts w:ascii="Arial" w:hAnsi="Arial" w:cs="Arial"/>
                <w:sz w:val="20"/>
                <w:szCs w:val="20"/>
                <w:lang w:val="en-GB"/>
              </w:rPr>
              <w:t>Passenger briefing</w:t>
            </w:r>
          </w:p>
        </w:tc>
        <w:tc>
          <w:tcPr>
            <w:tcW w:w="2260" w:type="dxa"/>
            <w:tcBorders>
              <w:bottom w:val="single" w:sz="4" w:space="0" w:color="auto"/>
            </w:tcBorders>
            <w:shd w:val="clear" w:color="auto" w:fill="FFFFFF" w:themeFill="background1"/>
          </w:tcPr>
          <w:p w:rsidR="00463245" w:rsidRPr="00463245" w:rsidRDefault="00A4433E">
            <w:pPr>
              <w:rPr>
                <w:rFonts w:ascii="Arial" w:hAnsi="Arial" w:cs="Arial"/>
                <w:sz w:val="20"/>
                <w:szCs w:val="20"/>
                <w:lang w:val="en-GB"/>
              </w:rPr>
            </w:pPr>
            <w:r w:rsidRPr="00A4433E">
              <w:rPr>
                <w:rFonts w:ascii="Arial" w:hAnsi="Arial" w:cs="Arial"/>
                <w:sz w:val="20"/>
                <w:szCs w:val="20"/>
                <w:lang w:val="en-GB"/>
              </w:rPr>
              <w:t>NCC.OP.140</w:t>
            </w:r>
          </w:p>
        </w:tc>
        <w:tc>
          <w:tcPr>
            <w:tcW w:w="1680" w:type="dxa"/>
            <w:tcBorders>
              <w:bottom w:val="single" w:sz="4" w:space="0" w:color="auto"/>
            </w:tcBorders>
            <w:shd w:val="clear" w:color="auto" w:fill="FFFFFF" w:themeFill="background1"/>
          </w:tcPr>
          <w:p w:rsidR="00463245" w:rsidRPr="00F97826" w:rsidRDefault="00463245">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463245" w:rsidRPr="00F97826" w:rsidRDefault="00463245">
            <w:pPr>
              <w:rPr>
                <w:rFonts w:ascii="Arial" w:hAnsi="Arial" w:cs="Arial"/>
                <w:sz w:val="20"/>
                <w:szCs w:val="20"/>
                <w:lang w:val="en-GB"/>
              </w:rPr>
            </w:pPr>
          </w:p>
        </w:tc>
      </w:tr>
      <w:tr w:rsidR="00463245" w:rsidRPr="00F97826" w:rsidTr="00424F86">
        <w:tc>
          <w:tcPr>
            <w:tcW w:w="817" w:type="dxa"/>
            <w:tcBorders>
              <w:bottom w:val="single" w:sz="4" w:space="0" w:color="auto"/>
            </w:tcBorders>
            <w:shd w:val="clear" w:color="auto" w:fill="FFFFFF" w:themeFill="background1"/>
          </w:tcPr>
          <w:p w:rsidR="00463245" w:rsidRPr="00F97826" w:rsidRDefault="00463245">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63245" w:rsidRPr="00463245" w:rsidRDefault="00A4433E" w:rsidP="00B51DB7">
            <w:pPr>
              <w:jc w:val="both"/>
              <w:rPr>
                <w:rFonts w:ascii="Arial" w:hAnsi="Arial" w:cs="Arial"/>
                <w:sz w:val="20"/>
                <w:szCs w:val="20"/>
                <w:lang w:val="en-GB"/>
              </w:rPr>
            </w:pPr>
            <w:r w:rsidRPr="00A4433E">
              <w:rPr>
                <w:rFonts w:ascii="Arial" w:hAnsi="Arial" w:cs="Arial"/>
                <w:sz w:val="20"/>
                <w:szCs w:val="20"/>
                <w:lang w:val="en-GB"/>
              </w:rPr>
              <w:t>Flight preparation</w:t>
            </w:r>
          </w:p>
        </w:tc>
        <w:tc>
          <w:tcPr>
            <w:tcW w:w="2260" w:type="dxa"/>
            <w:tcBorders>
              <w:bottom w:val="single" w:sz="4" w:space="0" w:color="auto"/>
            </w:tcBorders>
            <w:shd w:val="clear" w:color="auto" w:fill="FFFFFF" w:themeFill="background1"/>
          </w:tcPr>
          <w:p w:rsidR="00463245" w:rsidRDefault="00A4433E">
            <w:pPr>
              <w:rPr>
                <w:rFonts w:ascii="Arial" w:hAnsi="Arial" w:cs="Arial"/>
                <w:sz w:val="20"/>
                <w:szCs w:val="20"/>
                <w:lang w:val="en-GB"/>
              </w:rPr>
            </w:pPr>
            <w:r w:rsidRPr="00A4433E">
              <w:rPr>
                <w:rFonts w:ascii="Arial" w:hAnsi="Arial" w:cs="Arial"/>
                <w:sz w:val="20"/>
                <w:szCs w:val="20"/>
                <w:lang w:val="en-GB"/>
              </w:rPr>
              <w:t>NCC.OP.145</w:t>
            </w:r>
            <w:r>
              <w:rPr>
                <w:rFonts w:ascii="Arial" w:hAnsi="Arial" w:cs="Arial"/>
                <w:sz w:val="20"/>
                <w:szCs w:val="20"/>
                <w:lang w:val="en-GB"/>
              </w:rPr>
              <w:t>;</w:t>
            </w:r>
          </w:p>
          <w:p w:rsidR="00A4433E" w:rsidRPr="00463245" w:rsidRDefault="00A4433E">
            <w:pPr>
              <w:rPr>
                <w:rFonts w:ascii="Arial" w:hAnsi="Arial" w:cs="Arial"/>
                <w:sz w:val="20"/>
                <w:szCs w:val="20"/>
                <w:lang w:val="en-GB"/>
              </w:rPr>
            </w:pPr>
            <w:r w:rsidRPr="00A4433E">
              <w:rPr>
                <w:rFonts w:ascii="Arial" w:hAnsi="Arial" w:cs="Arial"/>
                <w:sz w:val="20"/>
                <w:szCs w:val="20"/>
                <w:lang w:val="en-GB"/>
              </w:rPr>
              <w:t>GM1 NCC.OP.145(b)</w:t>
            </w:r>
            <w:r>
              <w:rPr>
                <w:rFonts w:ascii="Arial" w:hAnsi="Arial" w:cs="Arial"/>
                <w:sz w:val="20"/>
                <w:szCs w:val="20"/>
                <w:lang w:val="en-GB"/>
              </w:rPr>
              <w:t xml:space="preserve"> </w:t>
            </w:r>
            <w:r w:rsidRPr="00A4433E">
              <w:rPr>
                <w:rFonts w:ascii="Arial" w:hAnsi="Arial" w:cs="Arial"/>
                <w:sz w:val="16"/>
                <w:szCs w:val="16"/>
                <w:lang w:val="en-GB"/>
              </w:rPr>
              <w:t>OPERATIONAL FLIGHT PLAN</w:t>
            </w:r>
          </w:p>
        </w:tc>
        <w:tc>
          <w:tcPr>
            <w:tcW w:w="1680" w:type="dxa"/>
            <w:tcBorders>
              <w:bottom w:val="single" w:sz="4" w:space="0" w:color="auto"/>
            </w:tcBorders>
            <w:shd w:val="clear" w:color="auto" w:fill="FFFFFF" w:themeFill="background1"/>
          </w:tcPr>
          <w:p w:rsidR="00463245" w:rsidRPr="00F97826" w:rsidRDefault="00463245">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463245" w:rsidRPr="00F97826" w:rsidRDefault="00463245">
            <w:pPr>
              <w:rPr>
                <w:rFonts w:ascii="Arial" w:hAnsi="Arial" w:cs="Arial"/>
                <w:sz w:val="20"/>
                <w:szCs w:val="20"/>
                <w:lang w:val="en-GB"/>
              </w:rPr>
            </w:pPr>
          </w:p>
        </w:tc>
      </w:tr>
      <w:tr w:rsidR="00A4433E" w:rsidRPr="00F97826" w:rsidTr="00424F86">
        <w:tc>
          <w:tcPr>
            <w:tcW w:w="817" w:type="dxa"/>
            <w:tcBorders>
              <w:bottom w:val="single" w:sz="4" w:space="0" w:color="auto"/>
            </w:tcBorders>
            <w:shd w:val="clear" w:color="auto" w:fill="FFFFFF" w:themeFill="background1"/>
          </w:tcPr>
          <w:p w:rsidR="00A4433E" w:rsidRPr="00F97826" w:rsidRDefault="00A4433E">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4433E" w:rsidRPr="00463245" w:rsidRDefault="00A25BAE" w:rsidP="00B51DB7">
            <w:pPr>
              <w:jc w:val="both"/>
              <w:rPr>
                <w:rFonts w:ascii="Arial" w:hAnsi="Arial" w:cs="Arial"/>
                <w:sz w:val="20"/>
                <w:szCs w:val="20"/>
                <w:lang w:val="en-GB"/>
              </w:rPr>
            </w:pPr>
            <w:r w:rsidRPr="00A25BAE">
              <w:rPr>
                <w:rFonts w:ascii="Arial" w:hAnsi="Arial" w:cs="Arial"/>
                <w:sz w:val="20"/>
                <w:szCs w:val="20"/>
                <w:lang w:val="en-GB"/>
              </w:rPr>
              <w:t>Take-off alternate aerodromes — aeroplanes</w:t>
            </w:r>
          </w:p>
        </w:tc>
        <w:tc>
          <w:tcPr>
            <w:tcW w:w="2260" w:type="dxa"/>
            <w:tcBorders>
              <w:bottom w:val="single" w:sz="4" w:space="0" w:color="auto"/>
            </w:tcBorders>
            <w:shd w:val="clear" w:color="auto" w:fill="FFFFFF" w:themeFill="background1"/>
          </w:tcPr>
          <w:p w:rsidR="00A4433E" w:rsidRPr="00463245" w:rsidRDefault="00A25BAE">
            <w:pPr>
              <w:rPr>
                <w:rFonts w:ascii="Arial" w:hAnsi="Arial" w:cs="Arial"/>
                <w:sz w:val="20"/>
                <w:szCs w:val="20"/>
                <w:lang w:val="en-GB"/>
              </w:rPr>
            </w:pPr>
            <w:r w:rsidRPr="00A25BAE">
              <w:rPr>
                <w:rFonts w:ascii="Arial" w:hAnsi="Arial" w:cs="Arial"/>
                <w:sz w:val="20"/>
                <w:szCs w:val="20"/>
                <w:lang w:val="en-GB"/>
              </w:rPr>
              <w:t>NCC.OP.150</w:t>
            </w:r>
          </w:p>
        </w:tc>
        <w:tc>
          <w:tcPr>
            <w:tcW w:w="168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r>
      <w:tr w:rsidR="00A4433E" w:rsidRPr="00F97826" w:rsidTr="00424F86">
        <w:tc>
          <w:tcPr>
            <w:tcW w:w="817" w:type="dxa"/>
            <w:tcBorders>
              <w:bottom w:val="single" w:sz="4" w:space="0" w:color="auto"/>
            </w:tcBorders>
            <w:shd w:val="clear" w:color="auto" w:fill="FFFFFF" w:themeFill="background1"/>
          </w:tcPr>
          <w:p w:rsidR="00A4433E" w:rsidRPr="00F97826" w:rsidRDefault="00A4433E">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4433E" w:rsidRPr="00463245" w:rsidRDefault="00A25BAE" w:rsidP="00B51DB7">
            <w:pPr>
              <w:jc w:val="both"/>
              <w:rPr>
                <w:rFonts w:ascii="Arial" w:hAnsi="Arial" w:cs="Arial"/>
                <w:sz w:val="20"/>
                <w:szCs w:val="20"/>
                <w:lang w:val="en-GB"/>
              </w:rPr>
            </w:pPr>
            <w:r w:rsidRPr="00A25BAE">
              <w:rPr>
                <w:rFonts w:ascii="Arial" w:hAnsi="Arial" w:cs="Arial"/>
                <w:sz w:val="20"/>
                <w:szCs w:val="20"/>
                <w:lang w:val="en-GB"/>
              </w:rPr>
              <w:t>Destination alternate aerodromes — aeroplanes</w:t>
            </w:r>
          </w:p>
        </w:tc>
        <w:tc>
          <w:tcPr>
            <w:tcW w:w="2260" w:type="dxa"/>
            <w:tcBorders>
              <w:bottom w:val="single" w:sz="4" w:space="0" w:color="auto"/>
            </w:tcBorders>
            <w:shd w:val="clear" w:color="auto" w:fill="FFFFFF" w:themeFill="background1"/>
          </w:tcPr>
          <w:p w:rsidR="00A4433E" w:rsidRPr="00463245" w:rsidRDefault="00A25BAE">
            <w:pPr>
              <w:rPr>
                <w:rFonts w:ascii="Arial" w:hAnsi="Arial" w:cs="Arial"/>
                <w:sz w:val="20"/>
                <w:szCs w:val="20"/>
                <w:lang w:val="en-GB"/>
              </w:rPr>
            </w:pPr>
            <w:r w:rsidRPr="00A25BAE">
              <w:rPr>
                <w:rFonts w:ascii="Arial" w:hAnsi="Arial" w:cs="Arial"/>
                <w:sz w:val="20"/>
                <w:szCs w:val="20"/>
                <w:lang w:val="en-GB"/>
              </w:rPr>
              <w:t>NCC.OP.151</w:t>
            </w:r>
          </w:p>
        </w:tc>
        <w:tc>
          <w:tcPr>
            <w:tcW w:w="168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r>
      <w:tr w:rsidR="00A4433E" w:rsidRPr="00F97826" w:rsidTr="00424F86">
        <w:tc>
          <w:tcPr>
            <w:tcW w:w="817" w:type="dxa"/>
            <w:tcBorders>
              <w:bottom w:val="single" w:sz="4" w:space="0" w:color="auto"/>
            </w:tcBorders>
            <w:shd w:val="clear" w:color="auto" w:fill="FFFFFF" w:themeFill="background1"/>
          </w:tcPr>
          <w:p w:rsidR="00A4433E" w:rsidRPr="00F97826" w:rsidRDefault="00A4433E">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4433E" w:rsidRPr="00463245" w:rsidRDefault="003F1A82" w:rsidP="00B51DB7">
            <w:pPr>
              <w:jc w:val="both"/>
              <w:rPr>
                <w:rFonts w:ascii="Arial" w:hAnsi="Arial" w:cs="Arial"/>
                <w:sz w:val="20"/>
                <w:szCs w:val="20"/>
                <w:lang w:val="en-GB"/>
              </w:rPr>
            </w:pPr>
            <w:r w:rsidRPr="003F1A82">
              <w:rPr>
                <w:rFonts w:ascii="Arial" w:hAnsi="Arial" w:cs="Arial"/>
                <w:sz w:val="20"/>
                <w:szCs w:val="20"/>
                <w:lang w:val="en-GB"/>
              </w:rPr>
              <w:t>Destination alternate aerodromes — helicopters</w:t>
            </w:r>
          </w:p>
        </w:tc>
        <w:tc>
          <w:tcPr>
            <w:tcW w:w="2260" w:type="dxa"/>
            <w:tcBorders>
              <w:bottom w:val="single" w:sz="4" w:space="0" w:color="auto"/>
            </w:tcBorders>
            <w:shd w:val="clear" w:color="auto" w:fill="FFFFFF" w:themeFill="background1"/>
          </w:tcPr>
          <w:p w:rsidR="00A4433E" w:rsidRDefault="003F1A82">
            <w:pPr>
              <w:rPr>
                <w:rFonts w:ascii="Arial" w:hAnsi="Arial" w:cs="Arial"/>
                <w:sz w:val="20"/>
                <w:szCs w:val="20"/>
                <w:lang w:val="en-GB"/>
              </w:rPr>
            </w:pPr>
            <w:r w:rsidRPr="003F1A82">
              <w:rPr>
                <w:rFonts w:ascii="Arial" w:hAnsi="Arial" w:cs="Arial"/>
                <w:sz w:val="20"/>
                <w:szCs w:val="20"/>
                <w:lang w:val="en-GB"/>
              </w:rPr>
              <w:t>NCC.OP.152</w:t>
            </w:r>
            <w:r>
              <w:rPr>
                <w:rFonts w:ascii="Arial" w:hAnsi="Arial" w:cs="Arial"/>
                <w:sz w:val="20"/>
                <w:szCs w:val="20"/>
                <w:lang w:val="en-GB"/>
              </w:rPr>
              <w:t>;</w:t>
            </w:r>
          </w:p>
          <w:p w:rsidR="003F1A82" w:rsidRPr="00463245" w:rsidRDefault="003F1A82" w:rsidP="003F1A82">
            <w:pPr>
              <w:rPr>
                <w:rFonts w:ascii="Arial" w:hAnsi="Arial" w:cs="Arial"/>
                <w:sz w:val="20"/>
                <w:szCs w:val="20"/>
                <w:lang w:val="en-GB"/>
              </w:rPr>
            </w:pPr>
            <w:r w:rsidRPr="003F1A82">
              <w:rPr>
                <w:rFonts w:ascii="Arial" w:hAnsi="Arial" w:cs="Arial"/>
                <w:sz w:val="20"/>
                <w:szCs w:val="20"/>
                <w:lang w:val="en-GB"/>
              </w:rPr>
              <w:t>AMC1 NCC.OP.152</w:t>
            </w:r>
            <w:r>
              <w:rPr>
                <w:rFonts w:ascii="Arial" w:hAnsi="Arial" w:cs="Arial"/>
                <w:sz w:val="20"/>
                <w:szCs w:val="20"/>
                <w:lang w:val="en-GB"/>
              </w:rPr>
              <w:t xml:space="preserve"> </w:t>
            </w:r>
            <w:r w:rsidRPr="003F1A82">
              <w:rPr>
                <w:rFonts w:ascii="Arial" w:hAnsi="Arial" w:cs="Arial"/>
                <w:sz w:val="16"/>
                <w:szCs w:val="16"/>
                <w:lang w:val="en-GB"/>
              </w:rPr>
              <w:t>OFFSHORE ALTERNATE AERODROMES</w:t>
            </w:r>
          </w:p>
        </w:tc>
        <w:tc>
          <w:tcPr>
            <w:tcW w:w="168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r>
      <w:tr w:rsidR="003F1A82" w:rsidRPr="00F97826" w:rsidTr="00424F86">
        <w:tc>
          <w:tcPr>
            <w:tcW w:w="817" w:type="dxa"/>
            <w:tcBorders>
              <w:bottom w:val="single" w:sz="4" w:space="0" w:color="auto"/>
            </w:tcBorders>
            <w:shd w:val="clear" w:color="auto" w:fill="FFFFFF" w:themeFill="background1"/>
          </w:tcPr>
          <w:p w:rsidR="003F1A82" w:rsidRPr="00F97826" w:rsidRDefault="003F1A82">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3F1A82" w:rsidRPr="003F1A82" w:rsidRDefault="003F1A82" w:rsidP="00B51DB7">
            <w:pPr>
              <w:jc w:val="both"/>
              <w:rPr>
                <w:rFonts w:ascii="Arial" w:hAnsi="Arial" w:cs="Arial"/>
                <w:sz w:val="20"/>
                <w:szCs w:val="20"/>
                <w:lang w:val="en-GB"/>
              </w:rPr>
            </w:pPr>
            <w:r w:rsidRPr="003F1A82">
              <w:rPr>
                <w:rFonts w:ascii="Arial" w:hAnsi="Arial" w:cs="Arial"/>
                <w:sz w:val="20"/>
                <w:szCs w:val="20"/>
                <w:lang w:val="en-GB"/>
              </w:rPr>
              <w:t>Destination aerodromes — instrument approach operations</w:t>
            </w:r>
          </w:p>
        </w:tc>
        <w:tc>
          <w:tcPr>
            <w:tcW w:w="2260" w:type="dxa"/>
            <w:tcBorders>
              <w:bottom w:val="single" w:sz="4" w:space="0" w:color="auto"/>
            </w:tcBorders>
            <w:shd w:val="clear" w:color="auto" w:fill="FFFFFF" w:themeFill="background1"/>
          </w:tcPr>
          <w:p w:rsidR="003F1A82" w:rsidRDefault="003F1A82">
            <w:pPr>
              <w:rPr>
                <w:rFonts w:ascii="Arial" w:hAnsi="Arial" w:cs="Arial"/>
                <w:sz w:val="20"/>
                <w:szCs w:val="20"/>
                <w:lang w:val="en-GB"/>
              </w:rPr>
            </w:pPr>
            <w:r w:rsidRPr="003F1A82">
              <w:rPr>
                <w:rFonts w:ascii="Arial" w:hAnsi="Arial" w:cs="Arial"/>
                <w:sz w:val="20"/>
                <w:szCs w:val="20"/>
                <w:lang w:val="en-GB"/>
              </w:rPr>
              <w:t>NCC.OP.153</w:t>
            </w:r>
            <w:r>
              <w:rPr>
                <w:rFonts w:ascii="Arial" w:hAnsi="Arial" w:cs="Arial"/>
                <w:sz w:val="20"/>
                <w:szCs w:val="20"/>
                <w:lang w:val="en-GB"/>
              </w:rPr>
              <w:t>;</w:t>
            </w:r>
          </w:p>
          <w:p w:rsidR="003F1A82" w:rsidRPr="003F1A82" w:rsidRDefault="003F1A82">
            <w:pPr>
              <w:rPr>
                <w:rFonts w:ascii="Arial" w:hAnsi="Arial" w:cs="Arial"/>
                <w:sz w:val="20"/>
                <w:szCs w:val="20"/>
                <w:lang w:val="en-GB"/>
              </w:rPr>
            </w:pPr>
            <w:r w:rsidRPr="003F1A82">
              <w:rPr>
                <w:rFonts w:ascii="Arial" w:hAnsi="Arial" w:cs="Arial"/>
                <w:sz w:val="20"/>
                <w:szCs w:val="20"/>
                <w:lang w:val="en-GB"/>
              </w:rPr>
              <w:t>AMC1 NCC.OP.153</w:t>
            </w:r>
            <w:r>
              <w:rPr>
                <w:rFonts w:ascii="Arial" w:hAnsi="Arial" w:cs="Arial"/>
                <w:sz w:val="20"/>
                <w:szCs w:val="20"/>
                <w:lang w:val="en-GB"/>
              </w:rPr>
              <w:t xml:space="preserve"> </w:t>
            </w:r>
            <w:r w:rsidRPr="003F1A82">
              <w:rPr>
                <w:rFonts w:ascii="Arial" w:hAnsi="Arial" w:cs="Arial"/>
                <w:sz w:val="16"/>
                <w:szCs w:val="16"/>
                <w:lang w:val="en-GB"/>
              </w:rPr>
              <w:t>PBN OPERATIONS</w:t>
            </w:r>
          </w:p>
        </w:tc>
        <w:tc>
          <w:tcPr>
            <w:tcW w:w="168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r>
      <w:tr w:rsidR="003F1A82" w:rsidRPr="00F97826" w:rsidTr="00424F86">
        <w:tc>
          <w:tcPr>
            <w:tcW w:w="817" w:type="dxa"/>
            <w:tcBorders>
              <w:bottom w:val="single" w:sz="4" w:space="0" w:color="auto"/>
            </w:tcBorders>
            <w:shd w:val="clear" w:color="auto" w:fill="FFFFFF" w:themeFill="background1"/>
          </w:tcPr>
          <w:p w:rsidR="003F1A82" w:rsidRPr="00F97826" w:rsidRDefault="003F1A82">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3F1A82" w:rsidRPr="003F1A82" w:rsidRDefault="003F1A82" w:rsidP="00B51DB7">
            <w:pPr>
              <w:jc w:val="both"/>
              <w:rPr>
                <w:rFonts w:ascii="Arial" w:hAnsi="Arial" w:cs="Arial"/>
                <w:sz w:val="20"/>
                <w:szCs w:val="20"/>
                <w:lang w:val="en-GB"/>
              </w:rPr>
            </w:pPr>
            <w:r w:rsidRPr="003F1A82">
              <w:rPr>
                <w:rFonts w:ascii="Arial" w:hAnsi="Arial" w:cs="Arial"/>
                <w:sz w:val="20"/>
                <w:szCs w:val="20"/>
                <w:lang w:val="en-GB"/>
              </w:rPr>
              <w:t>Refuelling with passengers embarking, on board or disembarking</w:t>
            </w:r>
          </w:p>
        </w:tc>
        <w:tc>
          <w:tcPr>
            <w:tcW w:w="2260" w:type="dxa"/>
            <w:tcBorders>
              <w:bottom w:val="single" w:sz="4" w:space="0" w:color="auto"/>
            </w:tcBorders>
            <w:shd w:val="clear" w:color="auto" w:fill="FFFFFF" w:themeFill="background1"/>
          </w:tcPr>
          <w:p w:rsidR="003F1A82" w:rsidRDefault="003F1A82">
            <w:pPr>
              <w:rPr>
                <w:rFonts w:ascii="Arial" w:hAnsi="Arial" w:cs="Arial"/>
                <w:sz w:val="20"/>
                <w:szCs w:val="20"/>
                <w:lang w:val="en-GB"/>
              </w:rPr>
            </w:pPr>
            <w:r w:rsidRPr="003F1A82">
              <w:rPr>
                <w:rFonts w:ascii="Arial" w:hAnsi="Arial" w:cs="Arial"/>
                <w:sz w:val="20"/>
                <w:szCs w:val="20"/>
                <w:lang w:val="en-GB"/>
              </w:rPr>
              <w:t>NCC.OP.155</w:t>
            </w:r>
            <w:r>
              <w:rPr>
                <w:rFonts w:ascii="Arial" w:hAnsi="Arial" w:cs="Arial"/>
                <w:sz w:val="20"/>
                <w:szCs w:val="20"/>
                <w:lang w:val="en-GB"/>
              </w:rPr>
              <w:t>;</w:t>
            </w:r>
          </w:p>
          <w:p w:rsidR="003F1A82" w:rsidRPr="003F1A82" w:rsidRDefault="003F1A82" w:rsidP="003F1A82">
            <w:pPr>
              <w:rPr>
                <w:rFonts w:ascii="Arial" w:hAnsi="Arial" w:cs="Arial"/>
                <w:sz w:val="20"/>
                <w:szCs w:val="20"/>
                <w:lang w:val="en-GB"/>
              </w:rPr>
            </w:pPr>
            <w:r w:rsidRPr="003F1A82">
              <w:rPr>
                <w:rFonts w:ascii="Arial" w:hAnsi="Arial" w:cs="Arial"/>
                <w:sz w:val="20"/>
                <w:szCs w:val="20"/>
                <w:lang w:val="en-GB"/>
              </w:rPr>
              <w:t>AMC1 NCC.OP.155</w:t>
            </w:r>
            <w:r>
              <w:rPr>
                <w:rFonts w:ascii="Arial" w:hAnsi="Arial" w:cs="Arial"/>
                <w:sz w:val="20"/>
                <w:szCs w:val="20"/>
                <w:lang w:val="en-GB"/>
              </w:rPr>
              <w:t xml:space="preserve"> </w:t>
            </w:r>
            <w:r w:rsidRPr="003F1A82">
              <w:rPr>
                <w:rFonts w:ascii="Arial" w:hAnsi="Arial" w:cs="Arial"/>
                <w:sz w:val="16"/>
                <w:szCs w:val="16"/>
                <w:lang w:val="en-GB"/>
              </w:rPr>
              <w:t>OPERATIONAL PROCEDURES -  GENERAL –AEROPLANES -  HELICOPTERS</w:t>
            </w:r>
          </w:p>
        </w:tc>
        <w:tc>
          <w:tcPr>
            <w:tcW w:w="168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r>
      <w:tr w:rsidR="003F1A82" w:rsidRPr="00F97826" w:rsidTr="00424F86">
        <w:tc>
          <w:tcPr>
            <w:tcW w:w="817" w:type="dxa"/>
            <w:tcBorders>
              <w:bottom w:val="single" w:sz="4" w:space="0" w:color="auto"/>
            </w:tcBorders>
            <w:shd w:val="clear" w:color="auto" w:fill="FFFFFF" w:themeFill="background1"/>
          </w:tcPr>
          <w:p w:rsidR="003F1A82" w:rsidRPr="00F97826" w:rsidRDefault="003F1A82">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3F1A82" w:rsidRPr="003F1A82" w:rsidRDefault="00A05AEF" w:rsidP="00B51DB7">
            <w:pPr>
              <w:jc w:val="both"/>
              <w:rPr>
                <w:rFonts w:ascii="Arial" w:hAnsi="Arial" w:cs="Arial"/>
                <w:sz w:val="20"/>
                <w:szCs w:val="20"/>
                <w:lang w:val="en-GB"/>
              </w:rPr>
            </w:pPr>
            <w:r w:rsidRPr="00A05AEF">
              <w:rPr>
                <w:rFonts w:ascii="Arial" w:hAnsi="Arial" w:cs="Arial"/>
                <w:sz w:val="20"/>
                <w:szCs w:val="20"/>
                <w:lang w:val="en-GB"/>
              </w:rPr>
              <w:t>Use of headset</w:t>
            </w:r>
          </w:p>
        </w:tc>
        <w:tc>
          <w:tcPr>
            <w:tcW w:w="2260" w:type="dxa"/>
            <w:tcBorders>
              <w:bottom w:val="single" w:sz="4" w:space="0" w:color="auto"/>
            </w:tcBorders>
            <w:shd w:val="clear" w:color="auto" w:fill="FFFFFF" w:themeFill="background1"/>
          </w:tcPr>
          <w:p w:rsidR="003F1A82" w:rsidRPr="003F1A82" w:rsidRDefault="00A05AEF">
            <w:pPr>
              <w:rPr>
                <w:rFonts w:ascii="Arial" w:hAnsi="Arial" w:cs="Arial"/>
                <w:sz w:val="20"/>
                <w:szCs w:val="20"/>
                <w:lang w:val="en-GB"/>
              </w:rPr>
            </w:pPr>
            <w:r w:rsidRPr="00A05AEF">
              <w:rPr>
                <w:rFonts w:ascii="Arial" w:hAnsi="Arial" w:cs="Arial"/>
                <w:sz w:val="20"/>
                <w:szCs w:val="20"/>
                <w:lang w:val="en-GB"/>
              </w:rPr>
              <w:t>NCC.OP.160</w:t>
            </w:r>
          </w:p>
        </w:tc>
        <w:tc>
          <w:tcPr>
            <w:tcW w:w="168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r>
      <w:tr w:rsidR="003F1A82" w:rsidRPr="00F97826" w:rsidTr="00424F86">
        <w:tc>
          <w:tcPr>
            <w:tcW w:w="817" w:type="dxa"/>
            <w:tcBorders>
              <w:bottom w:val="single" w:sz="4" w:space="0" w:color="auto"/>
            </w:tcBorders>
            <w:shd w:val="clear" w:color="auto" w:fill="FFFFFF" w:themeFill="background1"/>
          </w:tcPr>
          <w:p w:rsidR="003F1A82" w:rsidRPr="00F97826" w:rsidRDefault="003F1A82">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3F1A82" w:rsidRPr="003F1A82" w:rsidRDefault="00A05AEF" w:rsidP="00B51DB7">
            <w:pPr>
              <w:jc w:val="both"/>
              <w:rPr>
                <w:rFonts w:ascii="Arial" w:hAnsi="Arial" w:cs="Arial"/>
                <w:sz w:val="20"/>
                <w:szCs w:val="20"/>
                <w:lang w:val="en-GB"/>
              </w:rPr>
            </w:pPr>
            <w:r w:rsidRPr="00A05AEF">
              <w:rPr>
                <w:rFonts w:ascii="Arial" w:hAnsi="Arial" w:cs="Arial"/>
                <w:sz w:val="20"/>
                <w:szCs w:val="20"/>
                <w:lang w:val="en-GB"/>
              </w:rPr>
              <w:t>Carriage of passengers</w:t>
            </w:r>
          </w:p>
        </w:tc>
        <w:tc>
          <w:tcPr>
            <w:tcW w:w="2260" w:type="dxa"/>
            <w:tcBorders>
              <w:bottom w:val="single" w:sz="4" w:space="0" w:color="auto"/>
            </w:tcBorders>
            <w:shd w:val="clear" w:color="auto" w:fill="FFFFFF" w:themeFill="background1"/>
          </w:tcPr>
          <w:p w:rsidR="003F1A82" w:rsidRPr="003F1A82" w:rsidRDefault="00A05AEF">
            <w:pPr>
              <w:rPr>
                <w:rFonts w:ascii="Arial" w:hAnsi="Arial" w:cs="Arial"/>
                <w:sz w:val="20"/>
                <w:szCs w:val="20"/>
                <w:lang w:val="en-GB"/>
              </w:rPr>
            </w:pPr>
            <w:r w:rsidRPr="00A05AEF">
              <w:rPr>
                <w:rFonts w:ascii="Arial" w:hAnsi="Arial" w:cs="Arial"/>
                <w:sz w:val="20"/>
                <w:szCs w:val="20"/>
                <w:lang w:val="en-GB"/>
              </w:rPr>
              <w:t>NCC.OP.165</w:t>
            </w:r>
          </w:p>
        </w:tc>
        <w:tc>
          <w:tcPr>
            <w:tcW w:w="168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r>
      <w:tr w:rsidR="003F1A82" w:rsidRPr="00F97826" w:rsidTr="00424F86">
        <w:tc>
          <w:tcPr>
            <w:tcW w:w="817" w:type="dxa"/>
            <w:tcBorders>
              <w:bottom w:val="single" w:sz="4" w:space="0" w:color="auto"/>
            </w:tcBorders>
            <w:shd w:val="clear" w:color="auto" w:fill="FFFFFF" w:themeFill="background1"/>
          </w:tcPr>
          <w:p w:rsidR="003F1A82" w:rsidRPr="00F97826" w:rsidRDefault="003F1A82">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3F1A82" w:rsidRPr="003F1A82" w:rsidRDefault="00A05AEF" w:rsidP="00B51DB7">
            <w:pPr>
              <w:jc w:val="both"/>
              <w:rPr>
                <w:rFonts w:ascii="Arial" w:hAnsi="Arial" w:cs="Arial"/>
                <w:sz w:val="20"/>
                <w:szCs w:val="20"/>
                <w:lang w:val="en-GB"/>
              </w:rPr>
            </w:pPr>
            <w:r w:rsidRPr="00A05AEF">
              <w:rPr>
                <w:rFonts w:ascii="Arial" w:hAnsi="Arial" w:cs="Arial"/>
                <w:sz w:val="20"/>
                <w:szCs w:val="20"/>
                <w:lang w:val="en-GB"/>
              </w:rPr>
              <w:t>Securing of passenger compartment and galley(s)</w:t>
            </w:r>
          </w:p>
        </w:tc>
        <w:tc>
          <w:tcPr>
            <w:tcW w:w="2260" w:type="dxa"/>
            <w:tcBorders>
              <w:bottom w:val="single" w:sz="4" w:space="0" w:color="auto"/>
            </w:tcBorders>
            <w:shd w:val="clear" w:color="auto" w:fill="FFFFFF" w:themeFill="background1"/>
          </w:tcPr>
          <w:p w:rsidR="003F1A82" w:rsidRPr="003F1A82" w:rsidRDefault="00A05AEF">
            <w:pPr>
              <w:rPr>
                <w:rFonts w:ascii="Arial" w:hAnsi="Arial" w:cs="Arial"/>
                <w:sz w:val="20"/>
                <w:szCs w:val="20"/>
                <w:lang w:val="en-GB"/>
              </w:rPr>
            </w:pPr>
            <w:r w:rsidRPr="00A05AEF">
              <w:rPr>
                <w:rFonts w:ascii="Arial" w:hAnsi="Arial" w:cs="Arial"/>
                <w:sz w:val="20"/>
                <w:szCs w:val="20"/>
                <w:lang w:val="en-GB"/>
              </w:rPr>
              <w:t>NCC.OP.170</w:t>
            </w:r>
          </w:p>
        </w:tc>
        <w:tc>
          <w:tcPr>
            <w:tcW w:w="168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r>
      <w:tr w:rsidR="003F1A82" w:rsidRPr="00F97826" w:rsidTr="00424F86">
        <w:tc>
          <w:tcPr>
            <w:tcW w:w="817" w:type="dxa"/>
            <w:tcBorders>
              <w:bottom w:val="single" w:sz="4" w:space="0" w:color="auto"/>
            </w:tcBorders>
            <w:shd w:val="clear" w:color="auto" w:fill="FFFFFF" w:themeFill="background1"/>
          </w:tcPr>
          <w:p w:rsidR="003F1A82" w:rsidRPr="00F97826" w:rsidRDefault="003F1A82">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3F1A82" w:rsidRPr="003F1A82" w:rsidRDefault="00A05AEF" w:rsidP="00B51DB7">
            <w:pPr>
              <w:jc w:val="both"/>
              <w:rPr>
                <w:rFonts w:ascii="Arial" w:hAnsi="Arial" w:cs="Arial"/>
                <w:sz w:val="20"/>
                <w:szCs w:val="20"/>
                <w:lang w:val="en-GB"/>
              </w:rPr>
            </w:pPr>
            <w:r w:rsidRPr="00A05AEF">
              <w:rPr>
                <w:rFonts w:ascii="Arial" w:hAnsi="Arial" w:cs="Arial"/>
                <w:sz w:val="20"/>
                <w:szCs w:val="20"/>
                <w:lang w:val="en-GB"/>
              </w:rPr>
              <w:t>Smoking on board</w:t>
            </w:r>
          </w:p>
        </w:tc>
        <w:tc>
          <w:tcPr>
            <w:tcW w:w="2260" w:type="dxa"/>
            <w:tcBorders>
              <w:bottom w:val="single" w:sz="4" w:space="0" w:color="auto"/>
            </w:tcBorders>
            <w:shd w:val="clear" w:color="auto" w:fill="FFFFFF" w:themeFill="background1"/>
          </w:tcPr>
          <w:p w:rsidR="003F1A82" w:rsidRPr="003F1A82" w:rsidRDefault="00A05AEF">
            <w:pPr>
              <w:rPr>
                <w:rFonts w:ascii="Arial" w:hAnsi="Arial" w:cs="Arial"/>
                <w:sz w:val="20"/>
                <w:szCs w:val="20"/>
                <w:lang w:val="en-GB"/>
              </w:rPr>
            </w:pPr>
            <w:r w:rsidRPr="00A05AEF">
              <w:rPr>
                <w:rFonts w:ascii="Arial" w:hAnsi="Arial" w:cs="Arial"/>
                <w:sz w:val="20"/>
                <w:szCs w:val="20"/>
                <w:lang w:val="en-GB"/>
              </w:rPr>
              <w:t>NCC.OP.175</w:t>
            </w:r>
          </w:p>
        </w:tc>
        <w:tc>
          <w:tcPr>
            <w:tcW w:w="168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3F1A82" w:rsidRPr="00F97826" w:rsidRDefault="003F1A82">
            <w:pPr>
              <w:rPr>
                <w:rFonts w:ascii="Arial" w:hAnsi="Arial" w:cs="Arial"/>
                <w:sz w:val="20"/>
                <w:szCs w:val="20"/>
                <w:lang w:val="en-GB"/>
              </w:rPr>
            </w:pPr>
          </w:p>
        </w:tc>
      </w:tr>
      <w:tr w:rsidR="00A05AEF" w:rsidRPr="00F97826" w:rsidTr="00424F86">
        <w:tc>
          <w:tcPr>
            <w:tcW w:w="817" w:type="dxa"/>
            <w:tcBorders>
              <w:bottom w:val="single" w:sz="4" w:space="0" w:color="auto"/>
            </w:tcBorders>
            <w:shd w:val="clear" w:color="auto" w:fill="FFFFFF" w:themeFill="background1"/>
          </w:tcPr>
          <w:p w:rsidR="00A05AEF" w:rsidRPr="00F97826" w:rsidRDefault="00A05A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05AEF" w:rsidRPr="003F1A82" w:rsidRDefault="00A05AEF" w:rsidP="00B51DB7">
            <w:pPr>
              <w:jc w:val="both"/>
              <w:rPr>
                <w:rFonts w:ascii="Arial" w:hAnsi="Arial" w:cs="Arial"/>
                <w:sz w:val="20"/>
                <w:szCs w:val="20"/>
                <w:lang w:val="en-GB"/>
              </w:rPr>
            </w:pPr>
            <w:r w:rsidRPr="00A05AEF">
              <w:rPr>
                <w:rFonts w:ascii="Arial" w:hAnsi="Arial" w:cs="Arial"/>
                <w:sz w:val="20"/>
                <w:szCs w:val="20"/>
                <w:lang w:val="en-GB"/>
              </w:rPr>
              <w:t>Meteorological conditions</w:t>
            </w:r>
          </w:p>
        </w:tc>
        <w:tc>
          <w:tcPr>
            <w:tcW w:w="2260" w:type="dxa"/>
            <w:tcBorders>
              <w:bottom w:val="single" w:sz="4" w:space="0" w:color="auto"/>
            </w:tcBorders>
            <w:shd w:val="clear" w:color="auto" w:fill="FFFFFF" w:themeFill="background1"/>
          </w:tcPr>
          <w:p w:rsidR="00A05AEF" w:rsidRPr="003F1A82" w:rsidRDefault="00A05AEF">
            <w:pPr>
              <w:rPr>
                <w:rFonts w:ascii="Arial" w:hAnsi="Arial" w:cs="Arial"/>
                <w:sz w:val="20"/>
                <w:szCs w:val="20"/>
                <w:lang w:val="en-GB"/>
              </w:rPr>
            </w:pPr>
            <w:r w:rsidRPr="00A05AEF">
              <w:rPr>
                <w:rFonts w:ascii="Arial" w:hAnsi="Arial" w:cs="Arial"/>
                <w:sz w:val="20"/>
                <w:szCs w:val="20"/>
                <w:lang w:val="en-GB"/>
              </w:rPr>
              <w:t>NCC.OP.180</w:t>
            </w:r>
          </w:p>
        </w:tc>
        <w:tc>
          <w:tcPr>
            <w:tcW w:w="1680" w:type="dxa"/>
            <w:tcBorders>
              <w:bottom w:val="single" w:sz="4" w:space="0" w:color="auto"/>
            </w:tcBorders>
            <w:shd w:val="clear" w:color="auto" w:fill="FFFFFF" w:themeFill="background1"/>
          </w:tcPr>
          <w:p w:rsidR="00A05AEF" w:rsidRPr="00F97826" w:rsidRDefault="00A05A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05AEF" w:rsidRPr="00F97826" w:rsidRDefault="00A05AEF">
            <w:pPr>
              <w:rPr>
                <w:rFonts w:ascii="Arial" w:hAnsi="Arial" w:cs="Arial"/>
                <w:sz w:val="20"/>
                <w:szCs w:val="20"/>
                <w:lang w:val="en-GB"/>
              </w:rPr>
            </w:pPr>
          </w:p>
        </w:tc>
      </w:tr>
      <w:tr w:rsidR="00A05AEF" w:rsidRPr="00F97826" w:rsidTr="00424F86">
        <w:tc>
          <w:tcPr>
            <w:tcW w:w="817" w:type="dxa"/>
            <w:tcBorders>
              <w:bottom w:val="single" w:sz="4" w:space="0" w:color="auto"/>
            </w:tcBorders>
            <w:shd w:val="clear" w:color="auto" w:fill="FFFFFF" w:themeFill="background1"/>
          </w:tcPr>
          <w:p w:rsidR="00A05AEF" w:rsidRPr="00F97826" w:rsidRDefault="00A05A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05AEF" w:rsidRPr="003F1A82" w:rsidRDefault="00A05AEF" w:rsidP="00B51DB7">
            <w:pPr>
              <w:jc w:val="both"/>
              <w:rPr>
                <w:rFonts w:ascii="Arial" w:hAnsi="Arial" w:cs="Arial"/>
                <w:sz w:val="20"/>
                <w:szCs w:val="20"/>
                <w:lang w:val="en-GB"/>
              </w:rPr>
            </w:pPr>
            <w:r w:rsidRPr="00A05AEF">
              <w:rPr>
                <w:rFonts w:ascii="Arial" w:hAnsi="Arial" w:cs="Arial"/>
                <w:sz w:val="20"/>
                <w:szCs w:val="20"/>
                <w:lang w:val="en-GB"/>
              </w:rPr>
              <w:t>Ice and other contaminants — ground procedures</w:t>
            </w:r>
          </w:p>
        </w:tc>
        <w:tc>
          <w:tcPr>
            <w:tcW w:w="2260" w:type="dxa"/>
            <w:tcBorders>
              <w:bottom w:val="single" w:sz="4" w:space="0" w:color="auto"/>
            </w:tcBorders>
            <w:shd w:val="clear" w:color="auto" w:fill="FFFFFF" w:themeFill="background1"/>
          </w:tcPr>
          <w:p w:rsidR="00A05AEF" w:rsidRDefault="00A05AEF">
            <w:pPr>
              <w:rPr>
                <w:rFonts w:ascii="Arial" w:hAnsi="Arial" w:cs="Arial"/>
                <w:sz w:val="20"/>
                <w:szCs w:val="20"/>
                <w:lang w:val="en-GB"/>
              </w:rPr>
            </w:pPr>
            <w:r w:rsidRPr="00A05AEF">
              <w:rPr>
                <w:rFonts w:ascii="Arial" w:hAnsi="Arial" w:cs="Arial"/>
                <w:sz w:val="20"/>
                <w:szCs w:val="20"/>
                <w:lang w:val="en-GB"/>
              </w:rPr>
              <w:t>NCC.OP.185</w:t>
            </w:r>
            <w:r>
              <w:rPr>
                <w:rFonts w:ascii="Arial" w:hAnsi="Arial" w:cs="Arial"/>
                <w:sz w:val="20"/>
                <w:szCs w:val="20"/>
                <w:lang w:val="en-GB"/>
              </w:rPr>
              <w:t>;</w:t>
            </w:r>
          </w:p>
          <w:p w:rsidR="00A05AEF" w:rsidRDefault="00A05AEF" w:rsidP="00A05AEF">
            <w:pPr>
              <w:rPr>
                <w:rFonts w:ascii="Arial" w:hAnsi="Arial" w:cs="Arial"/>
                <w:sz w:val="16"/>
                <w:szCs w:val="16"/>
                <w:lang w:val="en-GB"/>
              </w:rPr>
            </w:pPr>
            <w:r w:rsidRPr="00A05AEF">
              <w:rPr>
                <w:rFonts w:ascii="Arial" w:hAnsi="Arial" w:cs="Arial"/>
                <w:sz w:val="20"/>
                <w:szCs w:val="20"/>
                <w:lang w:val="en-GB"/>
              </w:rPr>
              <w:t xml:space="preserve">GM1 NCC.OP.185 </w:t>
            </w:r>
            <w:r w:rsidRPr="00A05AEF">
              <w:rPr>
                <w:rFonts w:ascii="Arial" w:hAnsi="Arial" w:cs="Arial"/>
                <w:sz w:val="16"/>
                <w:szCs w:val="16"/>
                <w:lang w:val="en-GB"/>
              </w:rPr>
              <w:t>TERMINOLOGY</w:t>
            </w:r>
            <w:r>
              <w:rPr>
                <w:rFonts w:ascii="Arial" w:hAnsi="Arial" w:cs="Arial"/>
                <w:sz w:val="16"/>
                <w:szCs w:val="16"/>
                <w:lang w:val="en-GB"/>
              </w:rPr>
              <w:t xml:space="preserve">; </w:t>
            </w:r>
            <w:r w:rsidRPr="00A05AEF">
              <w:rPr>
                <w:rFonts w:ascii="Arial" w:hAnsi="Arial" w:cs="Arial"/>
                <w:sz w:val="16"/>
                <w:szCs w:val="16"/>
                <w:lang w:val="en-GB"/>
              </w:rPr>
              <w:t>ANTI-ICING CODES</w:t>
            </w:r>
            <w:r>
              <w:rPr>
                <w:rFonts w:ascii="Arial" w:hAnsi="Arial" w:cs="Arial"/>
                <w:sz w:val="16"/>
                <w:szCs w:val="16"/>
                <w:lang w:val="en-GB"/>
              </w:rPr>
              <w:t xml:space="preserve">; </w:t>
            </w:r>
          </w:p>
          <w:p w:rsidR="00A05AEF" w:rsidRDefault="00A05AEF" w:rsidP="00A05AEF">
            <w:pPr>
              <w:rPr>
                <w:rFonts w:ascii="Arial" w:hAnsi="Arial" w:cs="Arial"/>
                <w:sz w:val="16"/>
                <w:szCs w:val="16"/>
                <w:lang w:val="en-GB"/>
              </w:rPr>
            </w:pPr>
            <w:r w:rsidRPr="00A05AEF">
              <w:rPr>
                <w:rFonts w:ascii="Arial" w:hAnsi="Arial" w:cs="Arial"/>
                <w:sz w:val="20"/>
                <w:szCs w:val="20"/>
                <w:lang w:val="en-GB"/>
              </w:rPr>
              <w:t xml:space="preserve">GM2 NCC.OP.185 </w:t>
            </w:r>
            <w:r w:rsidRPr="00A05AEF">
              <w:rPr>
                <w:rFonts w:ascii="Arial" w:hAnsi="Arial" w:cs="Arial"/>
                <w:sz w:val="16"/>
                <w:szCs w:val="16"/>
                <w:lang w:val="en-GB"/>
              </w:rPr>
              <w:t>DE-ICING/ANTI-ICING — PROCEDURES</w:t>
            </w:r>
            <w:r>
              <w:rPr>
                <w:rFonts w:ascii="Arial" w:hAnsi="Arial" w:cs="Arial"/>
                <w:sz w:val="16"/>
                <w:szCs w:val="16"/>
                <w:lang w:val="en-GB"/>
              </w:rPr>
              <w:t xml:space="preserve">; </w:t>
            </w:r>
          </w:p>
          <w:p w:rsidR="00A05AEF" w:rsidRPr="00A05AEF" w:rsidRDefault="00A05AEF" w:rsidP="00A05AEF">
            <w:pPr>
              <w:rPr>
                <w:rFonts w:ascii="Arial" w:hAnsi="Arial" w:cs="Arial"/>
                <w:sz w:val="20"/>
                <w:szCs w:val="20"/>
                <w:lang w:val="en-GB"/>
              </w:rPr>
            </w:pPr>
            <w:r w:rsidRPr="00A05AEF">
              <w:rPr>
                <w:rFonts w:ascii="Arial" w:hAnsi="Arial" w:cs="Arial"/>
                <w:sz w:val="20"/>
                <w:szCs w:val="20"/>
                <w:lang w:val="en-GB"/>
              </w:rPr>
              <w:t xml:space="preserve">GM3 NCC.OP.185 </w:t>
            </w:r>
          </w:p>
          <w:p w:rsidR="00A05AEF" w:rsidRPr="003F1A82" w:rsidRDefault="00A05AEF" w:rsidP="00C55A51">
            <w:pPr>
              <w:rPr>
                <w:rFonts w:ascii="Arial" w:hAnsi="Arial" w:cs="Arial"/>
                <w:sz w:val="20"/>
                <w:szCs w:val="20"/>
                <w:lang w:val="en-GB"/>
              </w:rPr>
            </w:pPr>
            <w:r w:rsidRPr="00A05AEF">
              <w:rPr>
                <w:rFonts w:ascii="Arial" w:hAnsi="Arial" w:cs="Arial"/>
                <w:sz w:val="16"/>
                <w:szCs w:val="16"/>
                <w:lang w:val="en-GB"/>
              </w:rPr>
              <w:t>DE-ICING/ANTI-ICING — BACKGROUND INFORMATION</w:t>
            </w:r>
          </w:p>
        </w:tc>
        <w:tc>
          <w:tcPr>
            <w:tcW w:w="1680" w:type="dxa"/>
            <w:tcBorders>
              <w:bottom w:val="single" w:sz="4" w:space="0" w:color="auto"/>
            </w:tcBorders>
            <w:shd w:val="clear" w:color="auto" w:fill="FFFFFF" w:themeFill="background1"/>
          </w:tcPr>
          <w:p w:rsidR="00A05AEF" w:rsidRPr="00F97826" w:rsidRDefault="00A05A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05AEF" w:rsidRPr="00F97826" w:rsidRDefault="00A05AEF">
            <w:pPr>
              <w:rPr>
                <w:rFonts w:ascii="Arial" w:hAnsi="Arial" w:cs="Arial"/>
                <w:sz w:val="20"/>
                <w:szCs w:val="20"/>
                <w:lang w:val="en-GB"/>
              </w:rPr>
            </w:pPr>
          </w:p>
        </w:tc>
      </w:tr>
      <w:tr w:rsidR="00A05AEF" w:rsidRPr="00F97826" w:rsidTr="00424F86">
        <w:tc>
          <w:tcPr>
            <w:tcW w:w="817" w:type="dxa"/>
            <w:tcBorders>
              <w:bottom w:val="single" w:sz="4" w:space="0" w:color="auto"/>
            </w:tcBorders>
            <w:shd w:val="clear" w:color="auto" w:fill="FFFFFF" w:themeFill="background1"/>
          </w:tcPr>
          <w:p w:rsidR="00A05AEF" w:rsidRPr="00F97826" w:rsidRDefault="00A05AE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05AEF" w:rsidRPr="003F1A82" w:rsidRDefault="00A05AEF" w:rsidP="00B51DB7">
            <w:pPr>
              <w:jc w:val="both"/>
              <w:rPr>
                <w:rFonts w:ascii="Arial" w:hAnsi="Arial" w:cs="Arial"/>
                <w:sz w:val="20"/>
                <w:szCs w:val="20"/>
                <w:lang w:val="en-GB"/>
              </w:rPr>
            </w:pPr>
            <w:r w:rsidRPr="00A05AEF">
              <w:rPr>
                <w:rFonts w:ascii="Arial" w:hAnsi="Arial" w:cs="Arial"/>
                <w:sz w:val="20"/>
                <w:szCs w:val="20"/>
                <w:lang w:val="en-GB"/>
              </w:rPr>
              <w:t>Ice and other contaminants — flight procedures</w:t>
            </w:r>
          </w:p>
        </w:tc>
        <w:tc>
          <w:tcPr>
            <w:tcW w:w="2260" w:type="dxa"/>
            <w:tcBorders>
              <w:bottom w:val="single" w:sz="4" w:space="0" w:color="auto"/>
            </w:tcBorders>
            <w:shd w:val="clear" w:color="auto" w:fill="FFFFFF" w:themeFill="background1"/>
          </w:tcPr>
          <w:p w:rsidR="00C55A51" w:rsidRDefault="00C55A51" w:rsidP="00C55A51">
            <w:pPr>
              <w:rPr>
                <w:rFonts w:ascii="Arial" w:hAnsi="Arial" w:cs="Arial"/>
                <w:sz w:val="20"/>
                <w:szCs w:val="20"/>
                <w:lang w:val="en-GB"/>
              </w:rPr>
            </w:pPr>
            <w:r w:rsidRPr="00C55A51">
              <w:rPr>
                <w:rFonts w:ascii="Arial" w:hAnsi="Arial" w:cs="Arial"/>
                <w:sz w:val="20"/>
                <w:szCs w:val="20"/>
                <w:lang w:val="en-GB"/>
              </w:rPr>
              <w:t>NCC.OP.190</w:t>
            </w:r>
            <w:r>
              <w:rPr>
                <w:rFonts w:ascii="Arial" w:hAnsi="Arial" w:cs="Arial"/>
                <w:sz w:val="20"/>
                <w:szCs w:val="20"/>
                <w:lang w:val="en-GB"/>
              </w:rPr>
              <w:t xml:space="preserve">; </w:t>
            </w:r>
          </w:p>
          <w:p w:rsidR="00C55A51" w:rsidRPr="00C55A51" w:rsidRDefault="00C55A51" w:rsidP="00C55A51">
            <w:pPr>
              <w:rPr>
                <w:rFonts w:ascii="Arial" w:hAnsi="Arial" w:cs="Arial"/>
                <w:sz w:val="20"/>
                <w:szCs w:val="20"/>
                <w:lang w:val="en-GB"/>
              </w:rPr>
            </w:pPr>
            <w:r w:rsidRPr="00C55A51">
              <w:rPr>
                <w:rFonts w:ascii="Arial" w:hAnsi="Arial" w:cs="Arial"/>
                <w:sz w:val="20"/>
                <w:szCs w:val="20"/>
                <w:lang w:val="en-GB"/>
              </w:rPr>
              <w:t xml:space="preserve">AMC1 NCC.OP.190 </w:t>
            </w:r>
          </w:p>
          <w:p w:rsidR="00A05AEF" w:rsidRPr="00C55A51" w:rsidRDefault="00C55A51" w:rsidP="00C55A51">
            <w:pPr>
              <w:rPr>
                <w:rFonts w:ascii="Arial" w:hAnsi="Arial" w:cs="Arial"/>
                <w:sz w:val="16"/>
                <w:szCs w:val="16"/>
                <w:lang w:val="en-GB"/>
              </w:rPr>
            </w:pPr>
            <w:r w:rsidRPr="00C55A51">
              <w:rPr>
                <w:rFonts w:ascii="Arial" w:hAnsi="Arial" w:cs="Arial"/>
                <w:sz w:val="16"/>
                <w:szCs w:val="16"/>
                <w:lang w:val="en-GB"/>
              </w:rPr>
              <w:t xml:space="preserve">FLIGHT IN EXPECTED OR ACTUAL ICING </w:t>
            </w:r>
            <w:r w:rsidRPr="00C55A51">
              <w:rPr>
                <w:rFonts w:ascii="Arial" w:hAnsi="Arial" w:cs="Arial"/>
                <w:sz w:val="16"/>
                <w:szCs w:val="16"/>
                <w:lang w:val="en-GB"/>
              </w:rPr>
              <w:lastRenderedPageBreak/>
              <w:t>CONDITIONS</w:t>
            </w:r>
          </w:p>
        </w:tc>
        <w:tc>
          <w:tcPr>
            <w:tcW w:w="1680" w:type="dxa"/>
            <w:tcBorders>
              <w:bottom w:val="single" w:sz="4" w:space="0" w:color="auto"/>
            </w:tcBorders>
            <w:shd w:val="clear" w:color="auto" w:fill="FFFFFF" w:themeFill="background1"/>
          </w:tcPr>
          <w:p w:rsidR="00A05AEF" w:rsidRPr="00F97826" w:rsidRDefault="00A05AE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05AEF" w:rsidRPr="00F97826" w:rsidRDefault="00A05AEF">
            <w:pPr>
              <w:rPr>
                <w:rFonts w:ascii="Arial" w:hAnsi="Arial" w:cs="Arial"/>
                <w:sz w:val="20"/>
                <w:szCs w:val="20"/>
                <w:lang w:val="en-GB"/>
              </w:rPr>
            </w:pPr>
          </w:p>
        </w:tc>
      </w:tr>
      <w:tr w:rsidR="00C55A51" w:rsidRPr="00F97826" w:rsidTr="00424F86">
        <w:tc>
          <w:tcPr>
            <w:tcW w:w="817" w:type="dxa"/>
            <w:tcBorders>
              <w:bottom w:val="single" w:sz="4" w:space="0" w:color="auto"/>
            </w:tcBorders>
            <w:shd w:val="clear" w:color="auto" w:fill="FFFFFF" w:themeFill="background1"/>
          </w:tcPr>
          <w:p w:rsidR="00C55A51" w:rsidRPr="00F97826" w:rsidRDefault="00C55A51">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C55A51" w:rsidRPr="00A05AEF" w:rsidRDefault="00C55A51" w:rsidP="00B51DB7">
            <w:pPr>
              <w:jc w:val="both"/>
              <w:rPr>
                <w:rFonts w:ascii="Arial" w:hAnsi="Arial" w:cs="Arial"/>
                <w:sz w:val="20"/>
                <w:szCs w:val="20"/>
                <w:lang w:val="en-GB"/>
              </w:rPr>
            </w:pPr>
            <w:r w:rsidRPr="00C55A51">
              <w:rPr>
                <w:rFonts w:ascii="Arial" w:hAnsi="Arial" w:cs="Arial"/>
                <w:sz w:val="20"/>
                <w:szCs w:val="20"/>
                <w:lang w:val="en-GB"/>
              </w:rPr>
              <w:t>Take-off conditions</w:t>
            </w:r>
          </w:p>
        </w:tc>
        <w:tc>
          <w:tcPr>
            <w:tcW w:w="2260" w:type="dxa"/>
            <w:tcBorders>
              <w:bottom w:val="single" w:sz="4" w:space="0" w:color="auto"/>
            </w:tcBorders>
            <w:shd w:val="clear" w:color="auto" w:fill="FFFFFF" w:themeFill="background1"/>
          </w:tcPr>
          <w:p w:rsidR="00C55A51" w:rsidRPr="00C55A51" w:rsidRDefault="00C55A51" w:rsidP="00C55A51">
            <w:pPr>
              <w:rPr>
                <w:rFonts w:ascii="Arial" w:hAnsi="Arial" w:cs="Arial"/>
                <w:sz w:val="20"/>
                <w:szCs w:val="20"/>
                <w:lang w:val="en-GB"/>
              </w:rPr>
            </w:pPr>
            <w:r w:rsidRPr="00C55A51">
              <w:rPr>
                <w:rFonts w:ascii="Arial" w:hAnsi="Arial" w:cs="Arial"/>
                <w:sz w:val="20"/>
                <w:szCs w:val="20"/>
                <w:lang w:val="en-GB"/>
              </w:rPr>
              <w:t>NCC.OP.195</w:t>
            </w:r>
          </w:p>
        </w:tc>
        <w:tc>
          <w:tcPr>
            <w:tcW w:w="168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r>
      <w:tr w:rsidR="00C55A51" w:rsidRPr="00F97826" w:rsidTr="00424F86">
        <w:tc>
          <w:tcPr>
            <w:tcW w:w="817" w:type="dxa"/>
            <w:tcBorders>
              <w:bottom w:val="single" w:sz="4" w:space="0" w:color="auto"/>
            </w:tcBorders>
            <w:shd w:val="clear" w:color="auto" w:fill="FFFFFF" w:themeFill="background1"/>
          </w:tcPr>
          <w:p w:rsidR="00C55A51" w:rsidRPr="00F97826" w:rsidRDefault="00C55A51">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C55A51" w:rsidRPr="00A05AEF" w:rsidRDefault="00C55A51" w:rsidP="00B51DB7">
            <w:pPr>
              <w:jc w:val="both"/>
              <w:rPr>
                <w:rFonts w:ascii="Arial" w:hAnsi="Arial" w:cs="Arial"/>
                <w:sz w:val="20"/>
                <w:szCs w:val="20"/>
                <w:lang w:val="en-GB"/>
              </w:rPr>
            </w:pPr>
            <w:r w:rsidRPr="00C55A51">
              <w:rPr>
                <w:rFonts w:ascii="Arial" w:hAnsi="Arial" w:cs="Arial"/>
                <w:sz w:val="20"/>
                <w:szCs w:val="20"/>
                <w:lang w:val="en-GB"/>
              </w:rPr>
              <w:t>Simulated situations in flight</w:t>
            </w:r>
          </w:p>
        </w:tc>
        <w:tc>
          <w:tcPr>
            <w:tcW w:w="2260" w:type="dxa"/>
            <w:tcBorders>
              <w:bottom w:val="single" w:sz="4" w:space="0" w:color="auto"/>
            </w:tcBorders>
            <w:shd w:val="clear" w:color="auto" w:fill="FFFFFF" w:themeFill="background1"/>
          </w:tcPr>
          <w:p w:rsidR="00C55A51" w:rsidRPr="00C55A51" w:rsidRDefault="00C55A51" w:rsidP="00C55A51">
            <w:pPr>
              <w:rPr>
                <w:rFonts w:ascii="Arial" w:hAnsi="Arial" w:cs="Arial"/>
                <w:sz w:val="20"/>
                <w:szCs w:val="20"/>
                <w:lang w:val="en-GB"/>
              </w:rPr>
            </w:pPr>
            <w:r w:rsidRPr="00C55A51">
              <w:rPr>
                <w:rFonts w:ascii="Arial" w:hAnsi="Arial" w:cs="Arial"/>
                <w:sz w:val="20"/>
                <w:szCs w:val="20"/>
                <w:lang w:val="en-GB"/>
              </w:rPr>
              <w:t>NCC.OP.200</w:t>
            </w:r>
          </w:p>
        </w:tc>
        <w:tc>
          <w:tcPr>
            <w:tcW w:w="168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r>
      <w:tr w:rsidR="00C55A51" w:rsidRPr="00F97826" w:rsidTr="00424F86">
        <w:tc>
          <w:tcPr>
            <w:tcW w:w="817" w:type="dxa"/>
            <w:tcBorders>
              <w:bottom w:val="single" w:sz="4" w:space="0" w:color="auto"/>
            </w:tcBorders>
            <w:shd w:val="clear" w:color="auto" w:fill="FFFFFF" w:themeFill="background1"/>
          </w:tcPr>
          <w:p w:rsidR="00C55A51" w:rsidRPr="00F97826" w:rsidRDefault="00C55A51">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C55A51" w:rsidRPr="00A05AEF" w:rsidRDefault="00C55A51" w:rsidP="00B51DB7">
            <w:pPr>
              <w:jc w:val="both"/>
              <w:rPr>
                <w:rFonts w:ascii="Arial" w:hAnsi="Arial" w:cs="Arial"/>
                <w:sz w:val="20"/>
                <w:szCs w:val="20"/>
                <w:lang w:val="en-GB"/>
              </w:rPr>
            </w:pPr>
            <w:r w:rsidRPr="00C55A51">
              <w:rPr>
                <w:rFonts w:ascii="Arial" w:hAnsi="Arial" w:cs="Arial"/>
                <w:sz w:val="20"/>
                <w:szCs w:val="20"/>
                <w:lang w:val="en-GB"/>
              </w:rPr>
              <w:t>In-flight fuel management</w:t>
            </w:r>
          </w:p>
        </w:tc>
        <w:tc>
          <w:tcPr>
            <w:tcW w:w="2260" w:type="dxa"/>
            <w:tcBorders>
              <w:bottom w:val="single" w:sz="4" w:space="0" w:color="auto"/>
            </w:tcBorders>
            <w:shd w:val="clear" w:color="auto" w:fill="FFFFFF" w:themeFill="background1"/>
          </w:tcPr>
          <w:p w:rsidR="00C55A51" w:rsidRPr="00C55A51" w:rsidRDefault="006223FF" w:rsidP="00C55A51">
            <w:pPr>
              <w:rPr>
                <w:rFonts w:ascii="Arial" w:hAnsi="Arial" w:cs="Arial"/>
                <w:sz w:val="20"/>
                <w:szCs w:val="20"/>
                <w:lang w:val="en-GB"/>
              </w:rPr>
            </w:pPr>
            <w:r w:rsidRPr="006223FF">
              <w:rPr>
                <w:rFonts w:ascii="Arial" w:hAnsi="Arial" w:cs="Arial"/>
                <w:sz w:val="20"/>
                <w:szCs w:val="20"/>
                <w:lang w:val="en-GB"/>
              </w:rPr>
              <w:t>NCC.OP.205</w:t>
            </w:r>
          </w:p>
        </w:tc>
        <w:tc>
          <w:tcPr>
            <w:tcW w:w="168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r>
      <w:tr w:rsidR="00C55A51" w:rsidRPr="00F97826" w:rsidTr="00424F86">
        <w:tc>
          <w:tcPr>
            <w:tcW w:w="817" w:type="dxa"/>
            <w:tcBorders>
              <w:bottom w:val="single" w:sz="4" w:space="0" w:color="auto"/>
            </w:tcBorders>
            <w:shd w:val="clear" w:color="auto" w:fill="FFFFFF" w:themeFill="background1"/>
          </w:tcPr>
          <w:p w:rsidR="00C55A51" w:rsidRPr="00F97826" w:rsidRDefault="00C55A51">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C55A51" w:rsidRPr="00A05AEF" w:rsidRDefault="006223FF" w:rsidP="00B51DB7">
            <w:pPr>
              <w:jc w:val="both"/>
              <w:rPr>
                <w:rFonts w:ascii="Arial" w:hAnsi="Arial" w:cs="Arial"/>
                <w:sz w:val="20"/>
                <w:szCs w:val="20"/>
                <w:lang w:val="en-GB"/>
              </w:rPr>
            </w:pPr>
            <w:r w:rsidRPr="006223FF">
              <w:rPr>
                <w:rFonts w:ascii="Arial" w:hAnsi="Arial" w:cs="Arial"/>
                <w:sz w:val="20"/>
                <w:szCs w:val="20"/>
                <w:lang w:val="en-GB"/>
              </w:rPr>
              <w:t>Use of supplemental oxygen</w:t>
            </w:r>
          </w:p>
        </w:tc>
        <w:tc>
          <w:tcPr>
            <w:tcW w:w="2260" w:type="dxa"/>
            <w:tcBorders>
              <w:bottom w:val="single" w:sz="4" w:space="0" w:color="auto"/>
            </w:tcBorders>
            <w:shd w:val="clear" w:color="auto" w:fill="FFFFFF" w:themeFill="background1"/>
          </w:tcPr>
          <w:p w:rsidR="00C55A51" w:rsidRPr="00C55A51" w:rsidRDefault="006223FF" w:rsidP="00C55A51">
            <w:pPr>
              <w:rPr>
                <w:rFonts w:ascii="Arial" w:hAnsi="Arial" w:cs="Arial"/>
                <w:sz w:val="20"/>
                <w:szCs w:val="20"/>
                <w:lang w:val="en-GB"/>
              </w:rPr>
            </w:pPr>
            <w:r w:rsidRPr="006223FF">
              <w:rPr>
                <w:rFonts w:ascii="Arial" w:hAnsi="Arial" w:cs="Arial"/>
                <w:sz w:val="20"/>
                <w:szCs w:val="20"/>
                <w:lang w:val="en-GB"/>
              </w:rPr>
              <w:t>NCC.OP.210</w:t>
            </w:r>
          </w:p>
        </w:tc>
        <w:tc>
          <w:tcPr>
            <w:tcW w:w="168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r>
      <w:tr w:rsidR="006223FF" w:rsidRPr="00F97826" w:rsidTr="00424F86">
        <w:tc>
          <w:tcPr>
            <w:tcW w:w="817" w:type="dxa"/>
            <w:tcBorders>
              <w:bottom w:val="single" w:sz="4" w:space="0" w:color="auto"/>
            </w:tcBorders>
            <w:shd w:val="clear" w:color="auto" w:fill="FFFFFF" w:themeFill="background1"/>
          </w:tcPr>
          <w:p w:rsidR="006223FF" w:rsidRPr="00F97826" w:rsidRDefault="006223F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223FF" w:rsidRPr="006223FF" w:rsidRDefault="006223FF" w:rsidP="00B51DB7">
            <w:pPr>
              <w:jc w:val="both"/>
              <w:rPr>
                <w:rFonts w:ascii="Arial" w:hAnsi="Arial" w:cs="Arial"/>
                <w:sz w:val="20"/>
                <w:szCs w:val="20"/>
                <w:lang w:val="en-GB"/>
              </w:rPr>
            </w:pPr>
            <w:r w:rsidRPr="006223FF">
              <w:rPr>
                <w:rFonts w:ascii="Arial" w:hAnsi="Arial" w:cs="Arial"/>
                <w:sz w:val="20"/>
                <w:szCs w:val="20"/>
                <w:lang w:val="en-GB"/>
              </w:rPr>
              <w:t>Ground proximity detection</w:t>
            </w:r>
          </w:p>
        </w:tc>
        <w:tc>
          <w:tcPr>
            <w:tcW w:w="2260" w:type="dxa"/>
            <w:tcBorders>
              <w:bottom w:val="single" w:sz="4" w:space="0" w:color="auto"/>
            </w:tcBorders>
            <w:shd w:val="clear" w:color="auto" w:fill="FFFFFF" w:themeFill="background1"/>
          </w:tcPr>
          <w:p w:rsidR="006223FF" w:rsidRDefault="006223FF" w:rsidP="006223FF">
            <w:pPr>
              <w:rPr>
                <w:rFonts w:ascii="Arial" w:hAnsi="Arial" w:cs="Arial"/>
                <w:sz w:val="20"/>
                <w:szCs w:val="20"/>
                <w:lang w:val="en-GB"/>
              </w:rPr>
            </w:pPr>
            <w:r w:rsidRPr="006223FF">
              <w:rPr>
                <w:rFonts w:ascii="Arial" w:hAnsi="Arial" w:cs="Arial"/>
                <w:sz w:val="20"/>
                <w:szCs w:val="20"/>
                <w:lang w:val="en-GB"/>
              </w:rPr>
              <w:t>NCC.OP.215</w:t>
            </w:r>
            <w:r>
              <w:rPr>
                <w:rFonts w:ascii="Arial" w:hAnsi="Arial" w:cs="Arial"/>
                <w:sz w:val="20"/>
                <w:szCs w:val="20"/>
                <w:lang w:val="en-GB"/>
              </w:rPr>
              <w:t xml:space="preserve">; </w:t>
            </w:r>
          </w:p>
          <w:p w:rsidR="006223FF" w:rsidRPr="006223FF" w:rsidRDefault="006223FF" w:rsidP="006223FF">
            <w:pPr>
              <w:rPr>
                <w:rFonts w:ascii="Arial" w:hAnsi="Arial" w:cs="Arial"/>
                <w:sz w:val="16"/>
                <w:szCs w:val="16"/>
                <w:lang w:val="en-GB"/>
              </w:rPr>
            </w:pPr>
            <w:r w:rsidRPr="006223FF">
              <w:rPr>
                <w:rFonts w:ascii="Arial" w:hAnsi="Arial" w:cs="Arial"/>
                <w:sz w:val="20"/>
                <w:szCs w:val="20"/>
                <w:lang w:val="en-GB"/>
              </w:rPr>
              <w:t xml:space="preserve">GM1 NCC.OP.215 </w:t>
            </w:r>
            <w:r w:rsidRPr="006223FF">
              <w:rPr>
                <w:rFonts w:ascii="Arial" w:hAnsi="Arial" w:cs="Arial"/>
                <w:sz w:val="16"/>
                <w:szCs w:val="16"/>
                <w:lang w:val="en-GB"/>
              </w:rPr>
              <w:t>TAWS FC TRAINING</w:t>
            </w:r>
          </w:p>
          <w:p w:rsidR="006223FF" w:rsidRPr="006223FF" w:rsidRDefault="006223FF" w:rsidP="006223FF">
            <w:pPr>
              <w:rPr>
                <w:rFonts w:ascii="Arial" w:hAnsi="Arial" w:cs="Arial"/>
                <w:sz w:val="20"/>
                <w:szCs w:val="20"/>
                <w:lang w:val="en-GB"/>
              </w:rPr>
            </w:pPr>
            <w:r w:rsidRPr="006223FF">
              <w:rPr>
                <w:rFonts w:ascii="Arial" w:hAnsi="Arial" w:cs="Arial"/>
                <w:sz w:val="16"/>
                <w:szCs w:val="16"/>
                <w:lang w:val="en-GB"/>
              </w:rPr>
              <w:t>PROGRAMMES</w:t>
            </w:r>
          </w:p>
        </w:tc>
        <w:tc>
          <w:tcPr>
            <w:tcW w:w="1680" w:type="dxa"/>
            <w:tcBorders>
              <w:bottom w:val="single" w:sz="4" w:space="0" w:color="auto"/>
            </w:tcBorders>
            <w:shd w:val="clear" w:color="auto" w:fill="FFFFFF" w:themeFill="background1"/>
          </w:tcPr>
          <w:p w:rsidR="006223FF" w:rsidRPr="00F97826" w:rsidRDefault="006223F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223FF" w:rsidRPr="00F97826" w:rsidRDefault="006223FF">
            <w:pPr>
              <w:rPr>
                <w:rFonts w:ascii="Arial" w:hAnsi="Arial" w:cs="Arial"/>
                <w:sz w:val="20"/>
                <w:szCs w:val="20"/>
                <w:lang w:val="en-GB"/>
              </w:rPr>
            </w:pPr>
          </w:p>
        </w:tc>
      </w:tr>
      <w:tr w:rsidR="006223FF" w:rsidRPr="00F97826" w:rsidTr="00424F86">
        <w:tc>
          <w:tcPr>
            <w:tcW w:w="817" w:type="dxa"/>
            <w:tcBorders>
              <w:bottom w:val="single" w:sz="4" w:space="0" w:color="auto"/>
            </w:tcBorders>
            <w:shd w:val="clear" w:color="auto" w:fill="FFFFFF" w:themeFill="background1"/>
          </w:tcPr>
          <w:p w:rsidR="006223FF" w:rsidRPr="00F97826" w:rsidRDefault="006223F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223FF" w:rsidRPr="006223FF" w:rsidRDefault="006223FF" w:rsidP="00B51DB7">
            <w:pPr>
              <w:jc w:val="both"/>
              <w:rPr>
                <w:rFonts w:ascii="Arial" w:hAnsi="Arial" w:cs="Arial"/>
                <w:sz w:val="20"/>
                <w:szCs w:val="20"/>
                <w:lang w:val="en-GB"/>
              </w:rPr>
            </w:pPr>
            <w:r w:rsidRPr="006223FF">
              <w:rPr>
                <w:rFonts w:ascii="Arial" w:hAnsi="Arial" w:cs="Arial"/>
                <w:sz w:val="20"/>
                <w:szCs w:val="20"/>
                <w:lang w:val="en-GB"/>
              </w:rPr>
              <w:t>Airborne collision avoidance system (ACAS)</w:t>
            </w:r>
          </w:p>
        </w:tc>
        <w:tc>
          <w:tcPr>
            <w:tcW w:w="2260" w:type="dxa"/>
            <w:tcBorders>
              <w:bottom w:val="single" w:sz="4" w:space="0" w:color="auto"/>
            </w:tcBorders>
            <w:shd w:val="clear" w:color="auto" w:fill="FFFFFF" w:themeFill="background1"/>
          </w:tcPr>
          <w:p w:rsidR="006223FF" w:rsidRDefault="006223FF" w:rsidP="00C55A51">
            <w:pPr>
              <w:rPr>
                <w:rFonts w:ascii="Arial" w:hAnsi="Arial" w:cs="Arial"/>
                <w:sz w:val="20"/>
                <w:szCs w:val="20"/>
                <w:lang w:val="en-GB"/>
              </w:rPr>
            </w:pPr>
            <w:r w:rsidRPr="006223FF">
              <w:rPr>
                <w:rFonts w:ascii="Arial" w:hAnsi="Arial" w:cs="Arial"/>
                <w:sz w:val="20"/>
                <w:szCs w:val="20"/>
                <w:lang w:val="en-GB"/>
              </w:rPr>
              <w:t>NCC.OP.220</w:t>
            </w:r>
            <w:r>
              <w:rPr>
                <w:rFonts w:ascii="Arial" w:hAnsi="Arial" w:cs="Arial"/>
                <w:sz w:val="20"/>
                <w:szCs w:val="20"/>
                <w:lang w:val="en-GB"/>
              </w:rPr>
              <w:t xml:space="preserve">; </w:t>
            </w:r>
          </w:p>
          <w:p w:rsidR="006223FF" w:rsidRPr="006223FF" w:rsidRDefault="006223FF" w:rsidP="006223FF">
            <w:pPr>
              <w:rPr>
                <w:rFonts w:ascii="Arial" w:hAnsi="Arial" w:cs="Arial"/>
                <w:sz w:val="20"/>
                <w:szCs w:val="20"/>
                <w:lang w:val="en-GB"/>
              </w:rPr>
            </w:pPr>
            <w:r w:rsidRPr="006223FF">
              <w:rPr>
                <w:rFonts w:ascii="Arial" w:hAnsi="Arial" w:cs="Arial"/>
                <w:sz w:val="20"/>
                <w:szCs w:val="20"/>
                <w:lang w:val="en-GB"/>
              </w:rPr>
              <w:t>GM1 NCC.OP.220</w:t>
            </w:r>
            <w:r>
              <w:rPr>
                <w:rFonts w:ascii="Arial" w:hAnsi="Arial" w:cs="Arial"/>
                <w:sz w:val="20"/>
                <w:szCs w:val="20"/>
                <w:lang w:val="en-GB"/>
              </w:rPr>
              <w:t xml:space="preserve"> </w:t>
            </w:r>
            <w:r w:rsidRPr="006223FF">
              <w:rPr>
                <w:rFonts w:ascii="Arial" w:hAnsi="Arial" w:cs="Arial"/>
                <w:sz w:val="16"/>
                <w:szCs w:val="16"/>
                <w:lang w:val="en-GB"/>
              </w:rPr>
              <w:t>ACAS FC TRAINING</w:t>
            </w:r>
          </w:p>
        </w:tc>
        <w:tc>
          <w:tcPr>
            <w:tcW w:w="1680" w:type="dxa"/>
            <w:tcBorders>
              <w:bottom w:val="single" w:sz="4" w:space="0" w:color="auto"/>
            </w:tcBorders>
            <w:shd w:val="clear" w:color="auto" w:fill="FFFFFF" w:themeFill="background1"/>
          </w:tcPr>
          <w:p w:rsidR="006223FF" w:rsidRPr="00F97826" w:rsidRDefault="006223F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223FF" w:rsidRPr="00F97826" w:rsidRDefault="006223FF">
            <w:pPr>
              <w:rPr>
                <w:rFonts w:ascii="Arial" w:hAnsi="Arial" w:cs="Arial"/>
                <w:sz w:val="20"/>
                <w:szCs w:val="20"/>
                <w:lang w:val="en-GB"/>
              </w:rPr>
            </w:pPr>
          </w:p>
        </w:tc>
      </w:tr>
      <w:tr w:rsidR="006223FF" w:rsidRPr="00F97826" w:rsidTr="00424F86">
        <w:tc>
          <w:tcPr>
            <w:tcW w:w="817" w:type="dxa"/>
            <w:tcBorders>
              <w:bottom w:val="single" w:sz="4" w:space="0" w:color="auto"/>
            </w:tcBorders>
            <w:shd w:val="clear" w:color="auto" w:fill="FFFFFF" w:themeFill="background1"/>
          </w:tcPr>
          <w:p w:rsidR="006223FF" w:rsidRPr="00F97826" w:rsidRDefault="006223F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223FF" w:rsidRPr="006223FF" w:rsidRDefault="006223FF" w:rsidP="00B51DB7">
            <w:pPr>
              <w:jc w:val="both"/>
              <w:rPr>
                <w:rFonts w:ascii="Arial" w:hAnsi="Arial" w:cs="Arial"/>
                <w:sz w:val="20"/>
                <w:szCs w:val="20"/>
                <w:lang w:val="en-GB"/>
              </w:rPr>
            </w:pPr>
            <w:r w:rsidRPr="006223FF">
              <w:rPr>
                <w:rFonts w:ascii="Arial" w:hAnsi="Arial" w:cs="Arial"/>
                <w:sz w:val="20"/>
                <w:szCs w:val="20"/>
                <w:lang w:val="en-GB"/>
              </w:rPr>
              <w:t>Approach and landing conditions</w:t>
            </w:r>
          </w:p>
        </w:tc>
        <w:tc>
          <w:tcPr>
            <w:tcW w:w="2260" w:type="dxa"/>
            <w:tcBorders>
              <w:bottom w:val="single" w:sz="4" w:space="0" w:color="auto"/>
            </w:tcBorders>
            <w:shd w:val="clear" w:color="auto" w:fill="FFFFFF" w:themeFill="background1"/>
          </w:tcPr>
          <w:p w:rsidR="006223FF" w:rsidRPr="006223FF" w:rsidRDefault="006223FF" w:rsidP="00C55A51">
            <w:pPr>
              <w:rPr>
                <w:rFonts w:ascii="Arial" w:hAnsi="Arial" w:cs="Arial"/>
                <w:sz w:val="20"/>
                <w:szCs w:val="20"/>
                <w:lang w:val="en-GB"/>
              </w:rPr>
            </w:pPr>
            <w:r w:rsidRPr="006223FF">
              <w:rPr>
                <w:rFonts w:ascii="Arial" w:hAnsi="Arial" w:cs="Arial"/>
                <w:sz w:val="20"/>
                <w:szCs w:val="20"/>
                <w:lang w:val="en-GB"/>
              </w:rPr>
              <w:t>NCC.OP.225</w:t>
            </w:r>
          </w:p>
        </w:tc>
        <w:tc>
          <w:tcPr>
            <w:tcW w:w="1680" w:type="dxa"/>
            <w:tcBorders>
              <w:bottom w:val="single" w:sz="4" w:space="0" w:color="auto"/>
            </w:tcBorders>
            <w:shd w:val="clear" w:color="auto" w:fill="FFFFFF" w:themeFill="background1"/>
          </w:tcPr>
          <w:p w:rsidR="006223FF" w:rsidRPr="00F97826" w:rsidRDefault="006223F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223FF" w:rsidRPr="00F97826" w:rsidRDefault="006223FF">
            <w:pPr>
              <w:rPr>
                <w:rFonts w:ascii="Arial" w:hAnsi="Arial" w:cs="Arial"/>
                <w:sz w:val="20"/>
                <w:szCs w:val="20"/>
                <w:lang w:val="en-GB"/>
              </w:rPr>
            </w:pPr>
          </w:p>
        </w:tc>
      </w:tr>
      <w:tr w:rsidR="00C55A51" w:rsidRPr="00F97826" w:rsidTr="00424F86">
        <w:tc>
          <w:tcPr>
            <w:tcW w:w="817" w:type="dxa"/>
            <w:tcBorders>
              <w:bottom w:val="single" w:sz="4" w:space="0" w:color="auto"/>
            </w:tcBorders>
            <w:shd w:val="clear" w:color="auto" w:fill="FFFFFF" w:themeFill="background1"/>
          </w:tcPr>
          <w:p w:rsidR="00C55A51" w:rsidRPr="00F97826" w:rsidRDefault="00C55A51">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C55A51" w:rsidRPr="00A05AEF" w:rsidRDefault="006223FF" w:rsidP="00B51DB7">
            <w:pPr>
              <w:jc w:val="both"/>
              <w:rPr>
                <w:rFonts w:ascii="Arial" w:hAnsi="Arial" w:cs="Arial"/>
                <w:sz w:val="20"/>
                <w:szCs w:val="20"/>
                <w:lang w:val="en-GB"/>
              </w:rPr>
            </w:pPr>
            <w:r w:rsidRPr="006223FF">
              <w:rPr>
                <w:rFonts w:ascii="Arial" w:hAnsi="Arial" w:cs="Arial"/>
                <w:sz w:val="20"/>
                <w:szCs w:val="20"/>
                <w:lang w:val="en-GB"/>
              </w:rPr>
              <w:t>Commencement and continuation of approach</w:t>
            </w:r>
          </w:p>
        </w:tc>
        <w:tc>
          <w:tcPr>
            <w:tcW w:w="2260" w:type="dxa"/>
            <w:tcBorders>
              <w:bottom w:val="single" w:sz="4" w:space="0" w:color="auto"/>
            </w:tcBorders>
            <w:shd w:val="clear" w:color="auto" w:fill="FFFFFF" w:themeFill="background1"/>
          </w:tcPr>
          <w:p w:rsidR="006223FF" w:rsidRDefault="006223FF" w:rsidP="006223FF">
            <w:pPr>
              <w:rPr>
                <w:rFonts w:ascii="Arial" w:hAnsi="Arial" w:cs="Arial"/>
                <w:sz w:val="20"/>
                <w:szCs w:val="20"/>
                <w:lang w:val="en-GB"/>
              </w:rPr>
            </w:pPr>
            <w:r w:rsidRPr="006223FF">
              <w:rPr>
                <w:rFonts w:ascii="Arial" w:hAnsi="Arial" w:cs="Arial"/>
                <w:sz w:val="20"/>
                <w:szCs w:val="20"/>
                <w:lang w:val="en-GB"/>
              </w:rPr>
              <w:t>NCC.OP.230</w:t>
            </w:r>
            <w:r>
              <w:rPr>
                <w:rFonts w:ascii="Arial" w:hAnsi="Arial" w:cs="Arial"/>
                <w:sz w:val="20"/>
                <w:szCs w:val="20"/>
                <w:lang w:val="en-GB"/>
              </w:rPr>
              <w:t xml:space="preserve">; </w:t>
            </w:r>
          </w:p>
          <w:p w:rsidR="00C55A51" w:rsidRPr="00C55A51" w:rsidRDefault="006223FF" w:rsidP="006223FF">
            <w:pPr>
              <w:rPr>
                <w:rFonts w:ascii="Arial" w:hAnsi="Arial" w:cs="Arial"/>
                <w:sz w:val="20"/>
                <w:szCs w:val="20"/>
                <w:lang w:val="en-GB"/>
              </w:rPr>
            </w:pPr>
            <w:r w:rsidRPr="006223FF">
              <w:rPr>
                <w:rFonts w:ascii="Arial" w:hAnsi="Arial" w:cs="Arial"/>
                <w:sz w:val="20"/>
                <w:szCs w:val="20"/>
                <w:lang w:val="en-GB"/>
              </w:rPr>
              <w:t xml:space="preserve">AMC1 NCC.OP.230 </w:t>
            </w:r>
            <w:r w:rsidRPr="006223FF">
              <w:rPr>
                <w:rFonts w:ascii="Arial" w:hAnsi="Arial" w:cs="Arial"/>
                <w:sz w:val="16"/>
                <w:szCs w:val="16"/>
                <w:lang w:val="en-GB"/>
              </w:rPr>
              <w:t>VISUAL REFERENCES FOR INSTRUMENT APPROACH OPERATIONS</w:t>
            </w:r>
          </w:p>
        </w:tc>
        <w:tc>
          <w:tcPr>
            <w:tcW w:w="168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C55A51" w:rsidRPr="00F97826" w:rsidRDefault="00C55A51">
            <w:pPr>
              <w:rPr>
                <w:rFonts w:ascii="Arial" w:hAnsi="Arial" w:cs="Arial"/>
                <w:sz w:val="20"/>
                <w:szCs w:val="20"/>
                <w:lang w:val="en-GB"/>
              </w:rPr>
            </w:pPr>
          </w:p>
        </w:tc>
      </w:tr>
      <w:tr w:rsidR="006223FF" w:rsidRPr="00F97826" w:rsidTr="00C700C4">
        <w:tc>
          <w:tcPr>
            <w:tcW w:w="817" w:type="dxa"/>
            <w:tcBorders>
              <w:bottom w:val="single" w:sz="4" w:space="0" w:color="auto"/>
            </w:tcBorders>
            <w:shd w:val="clear" w:color="auto" w:fill="FFFFFF" w:themeFill="background1"/>
          </w:tcPr>
          <w:p w:rsidR="006223FF" w:rsidRPr="00F97826" w:rsidRDefault="006223FF">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4C6A75" w:rsidRDefault="004C6A75" w:rsidP="004C6A75">
            <w:pPr>
              <w:rPr>
                <w:rFonts w:ascii="Arial" w:hAnsi="Arial" w:cs="Arial"/>
                <w:sz w:val="20"/>
                <w:szCs w:val="20"/>
                <w:lang w:val="en-GB"/>
              </w:rPr>
            </w:pPr>
            <w:r>
              <w:rPr>
                <w:rFonts w:ascii="Arial" w:hAnsi="Arial" w:cs="Arial"/>
                <w:sz w:val="20"/>
                <w:szCs w:val="20"/>
                <w:lang w:val="en-GB"/>
              </w:rPr>
              <w:t>N</w:t>
            </w:r>
            <w:r w:rsidRPr="00B17DCE">
              <w:rPr>
                <w:rFonts w:ascii="Arial" w:hAnsi="Arial" w:cs="Arial"/>
                <w:sz w:val="20"/>
                <w:szCs w:val="20"/>
                <w:lang w:val="en-GB"/>
              </w:rPr>
              <w:t>ormal procedures and duties</w:t>
            </w:r>
            <w:r>
              <w:rPr>
                <w:rFonts w:ascii="Arial" w:hAnsi="Arial" w:cs="Arial"/>
                <w:sz w:val="20"/>
                <w:szCs w:val="20"/>
                <w:lang w:val="en-GB"/>
              </w:rPr>
              <w:t xml:space="preserve"> include:</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pre-flight,</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pre-departure,</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altimeter setting and checking,</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taxi, take-off and climb,</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noise abatement,</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cruise and descent,</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approach, landing preparation and briefing,</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VFR approach,</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IFR approach,</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visual approach and circling,</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missed approach,</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normal landing,</w:t>
            </w:r>
          </w:p>
          <w:p w:rsidR="004C6A75" w:rsidRPr="00F73FD0"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post-landing,</w:t>
            </w:r>
          </w:p>
          <w:p w:rsidR="006223FF" w:rsidRPr="006223FF" w:rsidRDefault="004C6A75" w:rsidP="004C6A75">
            <w:pPr>
              <w:pStyle w:val="ListParagraph"/>
              <w:numPr>
                <w:ilvl w:val="0"/>
                <w:numId w:val="16"/>
              </w:numPr>
              <w:rPr>
                <w:rFonts w:ascii="Arial" w:hAnsi="Arial" w:cs="Arial"/>
                <w:sz w:val="20"/>
                <w:szCs w:val="20"/>
                <w:lang w:val="en-GB"/>
              </w:rPr>
            </w:pPr>
            <w:r w:rsidRPr="00F73FD0">
              <w:rPr>
                <w:rFonts w:ascii="Arial" w:hAnsi="Arial" w:cs="Arial"/>
                <w:sz w:val="20"/>
                <w:szCs w:val="20"/>
                <w:lang w:val="en-GB"/>
              </w:rPr>
              <w:t>for aeroplanes, operations on wet and contaminated runways</w:t>
            </w:r>
          </w:p>
        </w:tc>
        <w:sdt>
          <w:sdtPr>
            <w:rPr>
              <w:rFonts w:ascii="Arial" w:hAnsi="Arial" w:cs="Arial"/>
              <w:sz w:val="20"/>
              <w:szCs w:val="20"/>
              <w:lang w:val="en-GB"/>
            </w:rPr>
            <w:id w:val="-156685642"/>
            <w:placeholder>
              <w:docPart w:val="DefaultPlaceholder_1082065158"/>
            </w:placeholder>
            <w:showingPlcHdr/>
            <w:text/>
          </w:sdtPr>
          <w:sdtContent>
            <w:tc>
              <w:tcPr>
                <w:tcW w:w="2260" w:type="dxa"/>
                <w:tcBorders>
                  <w:bottom w:val="single" w:sz="4" w:space="0" w:color="auto"/>
                </w:tcBorders>
                <w:shd w:val="clear" w:color="auto" w:fill="FFFFFF" w:themeFill="background1"/>
              </w:tcPr>
              <w:p w:rsidR="006223FF" w:rsidRPr="006223FF" w:rsidRDefault="004C6A75" w:rsidP="00C55A51">
                <w:pPr>
                  <w:rPr>
                    <w:rFonts w:ascii="Arial" w:hAnsi="Arial" w:cs="Arial"/>
                    <w:sz w:val="20"/>
                    <w:szCs w:val="20"/>
                    <w:lang w:val="en-GB"/>
                  </w:rPr>
                </w:pPr>
                <w:r w:rsidRPr="0058563B">
                  <w:rPr>
                    <w:rStyle w:val="PlaceholderText"/>
                  </w:rPr>
                  <w:t>Click here to enter text.</w:t>
                </w:r>
              </w:p>
            </w:tc>
          </w:sdtContent>
        </w:sdt>
        <w:tc>
          <w:tcPr>
            <w:tcW w:w="1680" w:type="dxa"/>
            <w:tcBorders>
              <w:bottom w:val="single" w:sz="4" w:space="0" w:color="auto"/>
            </w:tcBorders>
            <w:shd w:val="clear" w:color="auto" w:fill="FFFFFF" w:themeFill="background1"/>
          </w:tcPr>
          <w:p w:rsidR="006223FF" w:rsidRPr="00F97826" w:rsidRDefault="006223FF">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223FF" w:rsidRPr="00F97826" w:rsidRDefault="004C6A75" w:rsidP="004C6A75">
            <w:pPr>
              <w:jc w:val="both"/>
              <w:rPr>
                <w:rFonts w:ascii="Arial" w:hAnsi="Arial" w:cs="Arial"/>
                <w:sz w:val="20"/>
                <w:szCs w:val="20"/>
                <w:lang w:val="en-GB"/>
              </w:rPr>
            </w:pPr>
            <w:r>
              <w:rPr>
                <w:rFonts w:ascii="Arial" w:hAnsi="Arial" w:cs="Arial"/>
                <w:sz w:val="20"/>
                <w:szCs w:val="20"/>
                <w:lang w:val="en-GB"/>
              </w:rPr>
              <w:t>Shall be assessed using SOPs checklist below.</w:t>
            </w:r>
          </w:p>
        </w:tc>
      </w:tr>
      <w:tr w:rsidR="00173039" w:rsidRPr="00C700C4" w:rsidTr="00C700C4">
        <w:tc>
          <w:tcPr>
            <w:tcW w:w="14219" w:type="dxa"/>
            <w:gridSpan w:val="5"/>
            <w:shd w:val="clear" w:color="auto" w:fill="DBE5F1" w:themeFill="accent1" w:themeFillTint="33"/>
          </w:tcPr>
          <w:p w:rsidR="00173039" w:rsidRPr="00C700C4" w:rsidRDefault="002F040A" w:rsidP="003E48A1">
            <w:pPr>
              <w:rPr>
                <w:rFonts w:ascii="Arial" w:hAnsi="Arial" w:cs="Arial"/>
                <w:b/>
                <w:sz w:val="20"/>
                <w:szCs w:val="20"/>
              </w:rPr>
            </w:pPr>
            <w:r w:rsidRPr="00C700C4">
              <w:rPr>
                <w:rFonts w:ascii="Arial" w:hAnsi="Arial" w:cs="Arial"/>
                <w:b/>
                <w:sz w:val="20"/>
                <w:szCs w:val="20"/>
              </w:rPr>
              <w:t>Performance operating limitations</w:t>
            </w:r>
          </w:p>
        </w:tc>
      </w:tr>
      <w:tr w:rsidR="00B8583B" w:rsidRPr="00F97826" w:rsidTr="00424F86">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CB1935">
            <w:pPr>
              <w:rPr>
                <w:rFonts w:ascii="Arial" w:hAnsi="Arial" w:cs="Arial"/>
                <w:sz w:val="20"/>
                <w:szCs w:val="20"/>
                <w:lang w:val="en-GB"/>
              </w:rPr>
            </w:pPr>
            <w:r w:rsidRPr="00CB1935">
              <w:rPr>
                <w:rFonts w:ascii="Arial" w:hAnsi="Arial" w:cs="Arial"/>
                <w:sz w:val="20"/>
                <w:szCs w:val="20"/>
                <w:lang w:val="en-GB"/>
              </w:rPr>
              <w:t>Operating limitations — all aircraft</w:t>
            </w:r>
          </w:p>
        </w:tc>
        <w:tc>
          <w:tcPr>
            <w:tcW w:w="2260" w:type="dxa"/>
            <w:tcBorders>
              <w:bottom w:val="single" w:sz="4" w:space="0" w:color="auto"/>
            </w:tcBorders>
            <w:shd w:val="clear" w:color="auto" w:fill="FFFFFF" w:themeFill="background1"/>
          </w:tcPr>
          <w:p w:rsidR="00B8583B" w:rsidRPr="00F97826" w:rsidRDefault="00CB1935">
            <w:pPr>
              <w:rPr>
                <w:rFonts w:ascii="Arial" w:hAnsi="Arial" w:cs="Arial"/>
                <w:sz w:val="20"/>
                <w:szCs w:val="20"/>
                <w:lang w:val="en-GB"/>
              </w:rPr>
            </w:pPr>
            <w:r w:rsidRPr="00CB1935">
              <w:rPr>
                <w:rFonts w:ascii="Arial" w:hAnsi="Arial" w:cs="Arial"/>
                <w:sz w:val="20"/>
                <w:szCs w:val="20"/>
                <w:lang w:val="en-GB"/>
              </w:rPr>
              <w:t>NCC.POL.100</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A4433E" w:rsidRPr="00F97826" w:rsidTr="00424F86">
        <w:tc>
          <w:tcPr>
            <w:tcW w:w="817" w:type="dxa"/>
            <w:tcBorders>
              <w:bottom w:val="single" w:sz="4" w:space="0" w:color="auto"/>
            </w:tcBorders>
            <w:shd w:val="clear" w:color="auto" w:fill="FFFFFF" w:themeFill="background1"/>
          </w:tcPr>
          <w:p w:rsidR="00A4433E" w:rsidRPr="00F97826" w:rsidRDefault="00A4433E">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4433E" w:rsidRPr="00F97826" w:rsidRDefault="00CB1935">
            <w:pPr>
              <w:rPr>
                <w:rFonts w:ascii="Arial" w:hAnsi="Arial" w:cs="Arial"/>
                <w:sz w:val="20"/>
                <w:szCs w:val="20"/>
                <w:lang w:val="en-GB"/>
              </w:rPr>
            </w:pPr>
            <w:r w:rsidRPr="00CB1935">
              <w:rPr>
                <w:rFonts w:ascii="Arial" w:hAnsi="Arial" w:cs="Arial"/>
                <w:sz w:val="20"/>
                <w:szCs w:val="20"/>
                <w:lang w:val="en-GB"/>
              </w:rPr>
              <w:t>Mass and balance, loading</w:t>
            </w:r>
          </w:p>
        </w:tc>
        <w:tc>
          <w:tcPr>
            <w:tcW w:w="2260" w:type="dxa"/>
            <w:tcBorders>
              <w:bottom w:val="single" w:sz="4" w:space="0" w:color="auto"/>
            </w:tcBorders>
            <w:shd w:val="clear" w:color="auto" w:fill="FFFFFF" w:themeFill="background1"/>
          </w:tcPr>
          <w:p w:rsidR="00A4433E" w:rsidRDefault="00CB1935">
            <w:pPr>
              <w:rPr>
                <w:rFonts w:ascii="Arial" w:hAnsi="Arial" w:cs="Arial"/>
                <w:sz w:val="20"/>
                <w:szCs w:val="20"/>
                <w:lang w:val="en-GB"/>
              </w:rPr>
            </w:pPr>
            <w:r w:rsidRPr="00CB1935">
              <w:rPr>
                <w:rFonts w:ascii="Arial" w:hAnsi="Arial" w:cs="Arial"/>
                <w:sz w:val="20"/>
                <w:szCs w:val="20"/>
                <w:lang w:val="en-GB"/>
              </w:rPr>
              <w:t>NCC.POL.105</w:t>
            </w:r>
            <w:r w:rsidR="00FB22FE">
              <w:rPr>
                <w:rFonts w:ascii="Arial" w:hAnsi="Arial" w:cs="Arial"/>
                <w:sz w:val="20"/>
                <w:szCs w:val="20"/>
                <w:lang w:val="en-GB"/>
              </w:rPr>
              <w:t xml:space="preserve">; </w:t>
            </w:r>
          </w:p>
          <w:p w:rsidR="00FB22FE" w:rsidRPr="00FB22FE" w:rsidRDefault="00FB22FE" w:rsidP="00FB22FE">
            <w:pPr>
              <w:rPr>
                <w:rFonts w:ascii="Arial" w:hAnsi="Arial" w:cs="Arial"/>
                <w:sz w:val="20"/>
                <w:szCs w:val="20"/>
                <w:lang w:val="en-GB"/>
              </w:rPr>
            </w:pPr>
            <w:r w:rsidRPr="00FB22FE">
              <w:rPr>
                <w:rFonts w:ascii="Arial" w:hAnsi="Arial" w:cs="Arial"/>
                <w:sz w:val="20"/>
                <w:szCs w:val="20"/>
                <w:lang w:val="en-GB"/>
              </w:rPr>
              <w:t>AMC1</w:t>
            </w:r>
            <w:r>
              <w:rPr>
                <w:rFonts w:ascii="Arial" w:hAnsi="Arial" w:cs="Arial"/>
                <w:sz w:val="20"/>
                <w:szCs w:val="20"/>
                <w:lang w:val="en-GB"/>
              </w:rPr>
              <w:t xml:space="preserve"> </w:t>
            </w:r>
            <w:r w:rsidRPr="00FB22FE">
              <w:rPr>
                <w:rFonts w:ascii="Arial" w:hAnsi="Arial" w:cs="Arial"/>
                <w:sz w:val="20"/>
                <w:szCs w:val="20"/>
                <w:lang w:val="en-GB"/>
              </w:rPr>
              <w:t xml:space="preserve">NCC.POL.105(a) </w:t>
            </w:r>
          </w:p>
          <w:p w:rsidR="00FB22FE" w:rsidRDefault="00FB22FE" w:rsidP="00FB22FE">
            <w:pPr>
              <w:rPr>
                <w:rFonts w:ascii="Arial" w:hAnsi="Arial" w:cs="Arial"/>
                <w:sz w:val="16"/>
                <w:szCs w:val="16"/>
                <w:lang w:val="en-GB"/>
              </w:rPr>
            </w:pPr>
            <w:r w:rsidRPr="00FB22FE">
              <w:rPr>
                <w:rFonts w:ascii="Arial" w:hAnsi="Arial" w:cs="Arial"/>
                <w:sz w:val="16"/>
                <w:szCs w:val="16"/>
                <w:lang w:val="en-GB"/>
              </w:rPr>
              <w:t>CENTRE OF GRAVITY LIMITS — OPERATIONAL CG ENVELOPE AND IN-</w:t>
            </w:r>
            <w:r w:rsidRPr="00FB22FE">
              <w:rPr>
                <w:rFonts w:ascii="Arial" w:hAnsi="Arial" w:cs="Arial"/>
                <w:sz w:val="16"/>
                <w:szCs w:val="16"/>
                <w:lang w:val="en-GB"/>
              </w:rPr>
              <w:lastRenderedPageBreak/>
              <w:t>FLIGHT CG</w:t>
            </w:r>
            <w:r>
              <w:rPr>
                <w:rFonts w:ascii="Arial" w:hAnsi="Arial" w:cs="Arial"/>
                <w:sz w:val="16"/>
                <w:szCs w:val="16"/>
                <w:lang w:val="en-GB"/>
              </w:rPr>
              <w:t>;</w:t>
            </w:r>
          </w:p>
          <w:p w:rsidR="00FB22FE" w:rsidRDefault="00FB22FE" w:rsidP="00FB22FE">
            <w:pPr>
              <w:rPr>
                <w:rFonts w:ascii="Arial" w:hAnsi="Arial" w:cs="Arial"/>
                <w:sz w:val="16"/>
                <w:szCs w:val="16"/>
                <w:lang w:val="en-GB"/>
              </w:rPr>
            </w:pPr>
            <w:r w:rsidRPr="00FB22FE">
              <w:rPr>
                <w:rFonts w:ascii="Arial" w:hAnsi="Arial" w:cs="Arial"/>
                <w:sz w:val="20"/>
                <w:szCs w:val="20"/>
                <w:lang w:val="en-GB"/>
              </w:rPr>
              <w:t>AMC1 NCC.POL.105(b</w:t>
            </w:r>
            <w:r w:rsidRPr="00FB22FE">
              <w:rPr>
                <w:rFonts w:ascii="Arial" w:hAnsi="Arial" w:cs="Arial"/>
                <w:sz w:val="16"/>
                <w:szCs w:val="16"/>
                <w:lang w:val="en-GB"/>
              </w:rPr>
              <w:t>) WEIGHING OF AN AIRCRAFT</w:t>
            </w:r>
            <w:r>
              <w:rPr>
                <w:rFonts w:ascii="Arial" w:hAnsi="Arial" w:cs="Arial"/>
                <w:sz w:val="16"/>
                <w:szCs w:val="16"/>
                <w:lang w:val="en-GB"/>
              </w:rPr>
              <w:t>;</w:t>
            </w:r>
          </w:p>
          <w:p w:rsidR="00FB22FE" w:rsidRDefault="00FB22FE" w:rsidP="00FB22FE">
            <w:pPr>
              <w:rPr>
                <w:rFonts w:ascii="Arial" w:hAnsi="Arial" w:cs="Arial"/>
                <w:sz w:val="16"/>
                <w:szCs w:val="16"/>
                <w:lang w:val="en-GB"/>
              </w:rPr>
            </w:pPr>
            <w:r w:rsidRPr="00FB22FE">
              <w:rPr>
                <w:rFonts w:ascii="Arial" w:hAnsi="Arial" w:cs="Arial"/>
                <w:sz w:val="20"/>
                <w:szCs w:val="20"/>
                <w:lang w:val="en-GB"/>
              </w:rPr>
              <w:t>AMC1 NCC.POL.105(c)</w:t>
            </w:r>
            <w:r w:rsidRPr="00FB22FE">
              <w:rPr>
                <w:rFonts w:ascii="Arial" w:hAnsi="Arial" w:cs="Arial"/>
                <w:sz w:val="16"/>
                <w:szCs w:val="16"/>
                <w:lang w:val="en-GB"/>
              </w:rPr>
              <w:t xml:space="preserve"> DRY OPERATING MASS</w:t>
            </w:r>
            <w:r w:rsidR="004F5848">
              <w:rPr>
                <w:rFonts w:ascii="Arial" w:hAnsi="Arial" w:cs="Arial"/>
                <w:sz w:val="16"/>
                <w:szCs w:val="16"/>
                <w:lang w:val="en-GB"/>
              </w:rPr>
              <w:t>;</w:t>
            </w:r>
          </w:p>
          <w:p w:rsidR="004F5848" w:rsidRDefault="004F5848" w:rsidP="004F5848">
            <w:pPr>
              <w:rPr>
                <w:rFonts w:ascii="Arial" w:hAnsi="Arial" w:cs="Arial"/>
                <w:sz w:val="16"/>
                <w:szCs w:val="16"/>
                <w:lang w:val="en-GB"/>
              </w:rPr>
            </w:pPr>
            <w:r w:rsidRPr="004F5848">
              <w:rPr>
                <w:rFonts w:ascii="Arial" w:hAnsi="Arial" w:cs="Arial"/>
                <w:sz w:val="20"/>
                <w:szCs w:val="20"/>
                <w:lang w:val="en-GB"/>
              </w:rPr>
              <w:t>AMC1 NCC.POL.105(d)</w:t>
            </w:r>
            <w:r w:rsidRPr="004F5848">
              <w:rPr>
                <w:rFonts w:ascii="Arial" w:hAnsi="Arial" w:cs="Arial"/>
                <w:sz w:val="16"/>
                <w:szCs w:val="16"/>
                <w:lang w:val="en-GB"/>
              </w:rPr>
              <w:t xml:space="preserve"> MASS VALUES FOR PASSENGERS AND BAGGAGE</w:t>
            </w:r>
            <w:r>
              <w:rPr>
                <w:rFonts w:ascii="Arial" w:hAnsi="Arial" w:cs="Arial"/>
                <w:sz w:val="16"/>
                <w:szCs w:val="16"/>
                <w:lang w:val="en-GB"/>
              </w:rPr>
              <w:t>;</w:t>
            </w:r>
          </w:p>
          <w:p w:rsidR="004F5848" w:rsidRPr="004F5848" w:rsidRDefault="004F5848" w:rsidP="004F5848">
            <w:pPr>
              <w:rPr>
                <w:rFonts w:ascii="Arial" w:hAnsi="Arial" w:cs="Arial"/>
                <w:sz w:val="16"/>
                <w:szCs w:val="16"/>
                <w:lang w:val="en-GB"/>
              </w:rPr>
            </w:pPr>
            <w:r w:rsidRPr="004F5848">
              <w:rPr>
                <w:rFonts w:ascii="Arial" w:hAnsi="Arial" w:cs="Arial"/>
                <w:sz w:val="20"/>
                <w:szCs w:val="20"/>
                <w:lang w:val="en-GB"/>
              </w:rPr>
              <w:t>GM1 NCC.POL.105(d)</w:t>
            </w:r>
            <w:r w:rsidRPr="004F5848">
              <w:rPr>
                <w:rFonts w:ascii="Arial" w:hAnsi="Arial" w:cs="Arial"/>
                <w:sz w:val="16"/>
                <w:szCs w:val="16"/>
                <w:lang w:val="en-GB"/>
              </w:rPr>
              <w:t xml:space="preserve"> </w:t>
            </w:r>
          </w:p>
          <w:p w:rsidR="004F5848" w:rsidRDefault="004F5848" w:rsidP="004F5848">
            <w:pPr>
              <w:rPr>
                <w:rFonts w:ascii="Arial" w:hAnsi="Arial" w:cs="Arial"/>
                <w:sz w:val="16"/>
                <w:szCs w:val="16"/>
                <w:lang w:val="en-GB"/>
              </w:rPr>
            </w:pPr>
            <w:r w:rsidRPr="004F5848">
              <w:rPr>
                <w:rFonts w:ascii="Arial" w:hAnsi="Arial" w:cs="Arial"/>
                <w:sz w:val="16"/>
                <w:szCs w:val="16"/>
                <w:lang w:val="en-GB"/>
              </w:rPr>
              <w:t>ADJUSTMENT OF STANDARD MASSES</w:t>
            </w:r>
            <w:r>
              <w:rPr>
                <w:rFonts w:ascii="Arial" w:hAnsi="Arial" w:cs="Arial"/>
                <w:sz w:val="16"/>
                <w:szCs w:val="16"/>
                <w:lang w:val="en-GB"/>
              </w:rPr>
              <w:t>;</w:t>
            </w:r>
          </w:p>
          <w:p w:rsidR="004F5848" w:rsidRPr="004F5848" w:rsidRDefault="004F5848" w:rsidP="004F5848">
            <w:pPr>
              <w:rPr>
                <w:rFonts w:ascii="Arial" w:hAnsi="Arial" w:cs="Arial"/>
                <w:sz w:val="16"/>
                <w:szCs w:val="16"/>
                <w:lang w:val="en-GB"/>
              </w:rPr>
            </w:pPr>
            <w:r w:rsidRPr="004F5848">
              <w:rPr>
                <w:rFonts w:ascii="Arial" w:hAnsi="Arial" w:cs="Arial"/>
                <w:sz w:val="20"/>
                <w:szCs w:val="20"/>
                <w:lang w:val="en-GB"/>
              </w:rPr>
              <w:t>GM1 NCC.POL.105(e)</w:t>
            </w:r>
            <w:r w:rsidRPr="004F5848">
              <w:rPr>
                <w:rFonts w:ascii="Arial" w:hAnsi="Arial" w:cs="Arial"/>
                <w:sz w:val="16"/>
                <w:szCs w:val="16"/>
                <w:lang w:val="en-GB"/>
              </w:rPr>
              <w:t xml:space="preserve"> </w:t>
            </w:r>
          </w:p>
          <w:p w:rsidR="004F5848" w:rsidRDefault="004F5848" w:rsidP="004F5848">
            <w:pPr>
              <w:rPr>
                <w:rFonts w:ascii="Arial" w:hAnsi="Arial" w:cs="Arial"/>
                <w:sz w:val="16"/>
                <w:szCs w:val="16"/>
                <w:lang w:val="en-GB"/>
              </w:rPr>
            </w:pPr>
            <w:r w:rsidRPr="004F5848">
              <w:rPr>
                <w:rFonts w:ascii="Arial" w:hAnsi="Arial" w:cs="Arial"/>
                <w:sz w:val="16"/>
                <w:szCs w:val="16"/>
                <w:lang w:val="en-GB"/>
              </w:rPr>
              <w:t>TYPE OF FLIGHTS</w:t>
            </w:r>
            <w:r>
              <w:rPr>
                <w:rFonts w:ascii="Arial" w:hAnsi="Arial" w:cs="Arial"/>
                <w:sz w:val="16"/>
                <w:szCs w:val="16"/>
                <w:lang w:val="en-GB"/>
              </w:rPr>
              <w:t>;</w:t>
            </w:r>
          </w:p>
          <w:p w:rsidR="004F5848" w:rsidRPr="004F5848" w:rsidRDefault="004F5848" w:rsidP="004F5848">
            <w:pPr>
              <w:rPr>
                <w:rFonts w:ascii="Arial" w:hAnsi="Arial" w:cs="Arial"/>
                <w:sz w:val="16"/>
                <w:szCs w:val="16"/>
                <w:lang w:val="en-GB"/>
              </w:rPr>
            </w:pPr>
            <w:r w:rsidRPr="004F5848">
              <w:rPr>
                <w:rFonts w:ascii="Arial" w:hAnsi="Arial" w:cs="Arial"/>
                <w:sz w:val="20"/>
                <w:szCs w:val="20"/>
                <w:lang w:val="en-GB"/>
              </w:rPr>
              <w:t xml:space="preserve">GM1 NCC.POL.105(g) </w:t>
            </w:r>
          </w:p>
          <w:p w:rsidR="004F5848" w:rsidRPr="00FB22FE" w:rsidRDefault="004F5848" w:rsidP="004F5848">
            <w:pPr>
              <w:rPr>
                <w:rFonts w:ascii="Arial" w:hAnsi="Arial" w:cs="Arial"/>
                <w:sz w:val="16"/>
                <w:szCs w:val="16"/>
                <w:lang w:val="en-GB"/>
              </w:rPr>
            </w:pPr>
            <w:r w:rsidRPr="004F5848">
              <w:rPr>
                <w:rFonts w:ascii="Arial" w:hAnsi="Arial" w:cs="Arial"/>
                <w:sz w:val="16"/>
                <w:szCs w:val="16"/>
                <w:lang w:val="en-GB"/>
              </w:rPr>
              <w:t>FUEL DENSITY</w:t>
            </w:r>
          </w:p>
        </w:tc>
        <w:tc>
          <w:tcPr>
            <w:tcW w:w="168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r>
      <w:tr w:rsidR="00A4433E" w:rsidRPr="00F97826" w:rsidTr="00424F86">
        <w:tc>
          <w:tcPr>
            <w:tcW w:w="817" w:type="dxa"/>
            <w:tcBorders>
              <w:bottom w:val="single" w:sz="4" w:space="0" w:color="auto"/>
            </w:tcBorders>
            <w:shd w:val="clear" w:color="auto" w:fill="FFFFFF" w:themeFill="background1"/>
          </w:tcPr>
          <w:p w:rsidR="00A4433E" w:rsidRPr="00F97826" w:rsidRDefault="00A4433E">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A4433E" w:rsidRPr="00F97826" w:rsidRDefault="004F5848">
            <w:pPr>
              <w:rPr>
                <w:rFonts w:ascii="Arial" w:hAnsi="Arial" w:cs="Arial"/>
                <w:sz w:val="20"/>
                <w:szCs w:val="20"/>
                <w:lang w:val="en-GB"/>
              </w:rPr>
            </w:pPr>
            <w:r w:rsidRPr="004F5848">
              <w:rPr>
                <w:rFonts w:ascii="Arial" w:hAnsi="Arial" w:cs="Arial"/>
                <w:sz w:val="20"/>
                <w:szCs w:val="20"/>
                <w:lang w:val="en-GB"/>
              </w:rPr>
              <w:t>Mass and balance data and documentation</w:t>
            </w:r>
          </w:p>
        </w:tc>
        <w:tc>
          <w:tcPr>
            <w:tcW w:w="2260" w:type="dxa"/>
            <w:tcBorders>
              <w:bottom w:val="single" w:sz="4" w:space="0" w:color="auto"/>
            </w:tcBorders>
            <w:shd w:val="clear" w:color="auto" w:fill="FFFFFF" w:themeFill="background1"/>
          </w:tcPr>
          <w:p w:rsidR="004F5848" w:rsidRPr="00F97826" w:rsidRDefault="004F5848" w:rsidP="004F5848">
            <w:pPr>
              <w:rPr>
                <w:rFonts w:ascii="Arial" w:hAnsi="Arial" w:cs="Arial"/>
                <w:sz w:val="20"/>
                <w:szCs w:val="20"/>
                <w:lang w:val="en-GB"/>
              </w:rPr>
            </w:pPr>
            <w:r w:rsidRPr="004F5848">
              <w:rPr>
                <w:rFonts w:ascii="Arial" w:hAnsi="Arial" w:cs="Arial"/>
                <w:sz w:val="20"/>
                <w:szCs w:val="20"/>
                <w:lang w:val="en-GB"/>
              </w:rPr>
              <w:t>NCC.POL.110</w:t>
            </w:r>
          </w:p>
        </w:tc>
        <w:tc>
          <w:tcPr>
            <w:tcW w:w="168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A4433E" w:rsidRPr="00F97826" w:rsidRDefault="00A4433E">
            <w:pPr>
              <w:rPr>
                <w:rFonts w:ascii="Arial" w:hAnsi="Arial" w:cs="Arial"/>
                <w:sz w:val="20"/>
                <w:szCs w:val="20"/>
                <w:lang w:val="en-GB"/>
              </w:rPr>
            </w:pPr>
          </w:p>
        </w:tc>
      </w:tr>
      <w:tr w:rsidR="0064608D" w:rsidRPr="00F97826" w:rsidTr="00424F86">
        <w:tc>
          <w:tcPr>
            <w:tcW w:w="817" w:type="dxa"/>
            <w:tcBorders>
              <w:bottom w:val="single" w:sz="4" w:space="0" w:color="auto"/>
            </w:tcBorders>
            <w:shd w:val="clear" w:color="auto" w:fill="FFFFFF" w:themeFill="background1"/>
          </w:tcPr>
          <w:p w:rsidR="0064608D" w:rsidRPr="00F97826" w:rsidRDefault="0064608D">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4608D" w:rsidRPr="00F97826" w:rsidRDefault="00F93939">
            <w:pPr>
              <w:rPr>
                <w:rFonts w:ascii="Arial" w:hAnsi="Arial" w:cs="Arial"/>
                <w:sz w:val="20"/>
                <w:szCs w:val="20"/>
                <w:lang w:val="en-GB"/>
              </w:rPr>
            </w:pPr>
            <w:r w:rsidRPr="00F93939">
              <w:rPr>
                <w:rFonts w:ascii="Arial" w:hAnsi="Arial" w:cs="Arial"/>
                <w:sz w:val="20"/>
                <w:szCs w:val="20"/>
                <w:lang w:val="en-GB"/>
              </w:rPr>
              <w:t>Mass and balance data and documentation — alleviations</w:t>
            </w:r>
          </w:p>
        </w:tc>
        <w:tc>
          <w:tcPr>
            <w:tcW w:w="2260" w:type="dxa"/>
            <w:tcBorders>
              <w:bottom w:val="single" w:sz="4" w:space="0" w:color="auto"/>
            </w:tcBorders>
            <w:shd w:val="clear" w:color="auto" w:fill="FFFFFF" w:themeFill="background1"/>
          </w:tcPr>
          <w:p w:rsidR="0064608D" w:rsidRPr="00F97826" w:rsidRDefault="00F93939">
            <w:pPr>
              <w:rPr>
                <w:rFonts w:ascii="Arial" w:hAnsi="Arial" w:cs="Arial"/>
                <w:sz w:val="20"/>
                <w:szCs w:val="20"/>
                <w:lang w:val="en-GB"/>
              </w:rPr>
            </w:pPr>
            <w:r w:rsidRPr="00F93939">
              <w:rPr>
                <w:rFonts w:ascii="Arial" w:hAnsi="Arial" w:cs="Arial"/>
                <w:sz w:val="20"/>
                <w:szCs w:val="20"/>
                <w:lang w:val="en-GB"/>
              </w:rPr>
              <w:t>NCC.POL.111</w:t>
            </w:r>
          </w:p>
        </w:tc>
        <w:tc>
          <w:tcPr>
            <w:tcW w:w="168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4608D" w:rsidRPr="00F97826" w:rsidRDefault="0064608D">
            <w:pPr>
              <w:rPr>
                <w:rFonts w:ascii="Arial" w:hAnsi="Arial" w:cs="Arial"/>
                <w:sz w:val="20"/>
                <w:szCs w:val="20"/>
                <w:lang w:val="en-GB"/>
              </w:rPr>
            </w:pPr>
          </w:p>
        </w:tc>
      </w:tr>
      <w:tr w:rsidR="00F93939" w:rsidRPr="00F97826" w:rsidTr="00424F86">
        <w:tc>
          <w:tcPr>
            <w:tcW w:w="817" w:type="dxa"/>
            <w:tcBorders>
              <w:bottom w:val="single" w:sz="4" w:space="0" w:color="auto"/>
            </w:tcBorders>
            <w:shd w:val="clear" w:color="auto" w:fill="FFFFFF" w:themeFill="background1"/>
          </w:tcPr>
          <w:p w:rsidR="00F93939" w:rsidRPr="00F97826" w:rsidRDefault="00F93939">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r w:rsidRPr="00F93939">
              <w:rPr>
                <w:rFonts w:ascii="Arial" w:hAnsi="Arial" w:cs="Arial"/>
                <w:sz w:val="20"/>
                <w:szCs w:val="20"/>
                <w:lang w:val="en-GB"/>
              </w:rPr>
              <w:t>Performance — general</w:t>
            </w:r>
          </w:p>
        </w:tc>
        <w:tc>
          <w:tcPr>
            <w:tcW w:w="2260"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r w:rsidRPr="00F93939">
              <w:rPr>
                <w:rFonts w:ascii="Arial" w:hAnsi="Arial" w:cs="Arial"/>
                <w:sz w:val="20"/>
                <w:szCs w:val="20"/>
                <w:lang w:val="en-GB"/>
              </w:rPr>
              <w:t>NCC.POL.115</w:t>
            </w:r>
          </w:p>
        </w:tc>
        <w:tc>
          <w:tcPr>
            <w:tcW w:w="168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r>
      <w:tr w:rsidR="00F93939" w:rsidRPr="00F97826" w:rsidTr="00424F86">
        <w:tc>
          <w:tcPr>
            <w:tcW w:w="817" w:type="dxa"/>
            <w:tcBorders>
              <w:bottom w:val="single" w:sz="4" w:space="0" w:color="auto"/>
            </w:tcBorders>
            <w:shd w:val="clear" w:color="auto" w:fill="FFFFFF" w:themeFill="background1"/>
          </w:tcPr>
          <w:p w:rsidR="00F93939" w:rsidRPr="00F97826" w:rsidRDefault="00F93939">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r w:rsidRPr="00F93939">
              <w:rPr>
                <w:rFonts w:ascii="Arial" w:hAnsi="Arial" w:cs="Arial"/>
                <w:sz w:val="20"/>
                <w:szCs w:val="20"/>
                <w:lang w:val="en-GB"/>
              </w:rPr>
              <w:t>Take-off mass limitations — aeroplanes</w:t>
            </w:r>
          </w:p>
        </w:tc>
        <w:tc>
          <w:tcPr>
            <w:tcW w:w="2260"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r w:rsidRPr="00F93939">
              <w:rPr>
                <w:rFonts w:ascii="Arial" w:hAnsi="Arial" w:cs="Arial"/>
                <w:sz w:val="20"/>
                <w:szCs w:val="20"/>
                <w:lang w:val="en-GB"/>
              </w:rPr>
              <w:t>NCC.POL.120</w:t>
            </w:r>
          </w:p>
        </w:tc>
        <w:tc>
          <w:tcPr>
            <w:tcW w:w="168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r>
      <w:tr w:rsidR="00F93939" w:rsidRPr="00F97826" w:rsidTr="00424F86">
        <w:tc>
          <w:tcPr>
            <w:tcW w:w="817" w:type="dxa"/>
            <w:tcBorders>
              <w:bottom w:val="single" w:sz="4" w:space="0" w:color="auto"/>
            </w:tcBorders>
            <w:shd w:val="clear" w:color="auto" w:fill="FFFFFF" w:themeFill="background1"/>
          </w:tcPr>
          <w:p w:rsidR="00F93939" w:rsidRPr="00F97826" w:rsidRDefault="00F93939">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r w:rsidRPr="00F93939">
              <w:rPr>
                <w:rFonts w:ascii="Arial" w:hAnsi="Arial" w:cs="Arial"/>
                <w:sz w:val="20"/>
                <w:szCs w:val="20"/>
                <w:lang w:val="en-GB"/>
              </w:rPr>
              <w:t>Take-off — aeroplanes</w:t>
            </w:r>
          </w:p>
        </w:tc>
        <w:tc>
          <w:tcPr>
            <w:tcW w:w="2260" w:type="dxa"/>
            <w:tcBorders>
              <w:bottom w:val="single" w:sz="4" w:space="0" w:color="auto"/>
            </w:tcBorders>
            <w:shd w:val="clear" w:color="auto" w:fill="FFFFFF" w:themeFill="background1"/>
          </w:tcPr>
          <w:p w:rsidR="00F93939" w:rsidRDefault="00F93939">
            <w:pPr>
              <w:rPr>
                <w:rFonts w:ascii="Arial" w:hAnsi="Arial" w:cs="Arial"/>
                <w:sz w:val="20"/>
                <w:szCs w:val="20"/>
                <w:lang w:val="en-GB"/>
              </w:rPr>
            </w:pPr>
            <w:r w:rsidRPr="00F93939">
              <w:rPr>
                <w:rFonts w:ascii="Arial" w:hAnsi="Arial" w:cs="Arial"/>
                <w:sz w:val="20"/>
                <w:szCs w:val="20"/>
                <w:lang w:val="en-GB"/>
              </w:rPr>
              <w:t>NCC.POL.125</w:t>
            </w:r>
            <w:r>
              <w:rPr>
                <w:rFonts w:ascii="Arial" w:hAnsi="Arial" w:cs="Arial"/>
                <w:sz w:val="20"/>
                <w:szCs w:val="20"/>
                <w:lang w:val="en-GB"/>
              </w:rPr>
              <w:t>;</w:t>
            </w:r>
          </w:p>
          <w:p w:rsidR="00F93939" w:rsidRPr="00F93939" w:rsidRDefault="00F93939" w:rsidP="00F93939">
            <w:pPr>
              <w:rPr>
                <w:rFonts w:ascii="Arial" w:hAnsi="Arial" w:cs="Arial"/>
                <w:sz w:val="20"/>
                <w:szCs w:val="20"/>
                <w:lang w:val="en-GB"/>
              </w:rPr>
            </w:pPr>
            <w:r w:rsidRPr="00F93939">
              <w:rPr>
                <w:rFonts w:ascii="Arial" w:hAnsi="Arial" w:cs="Arial"/>
                <w:sz w:val="20"/>
                <w:szCs w:val="20"/>
                <w:lang w:val="en-GB"/>
              </w:rPr>
              <w:t xml:space="preserve">AMC1 NCC.POL.125 </w:t>
            </w:r>
          </w:p>
          <w:p w:rsidR="00F93939" w:rsidRDefault="00F93939" w:rsidP="00F93939">
            <w:pPr>
              <w:rPr>
                <w:rFonts w:ascii="Arial" w:hAnsi="Arial" w:cs="Arial"/>
                <w:sz w:val="16"/>
                <w:szCs w:val="16"/>
                <w:lang w:val="en-GB"/>
              </w:rPr>
            </w:pPr>
            <w:r w:rsidRPr="00F93939">
              <w:rPr>
                <w:rFonts w:ascii="Arial" w:hAnsi="Arial" w:cs="Arial"/>
                <w:sz w:val="16"/>
                <w:szCs w:val="16"/>
                <w:lang w:val="en-GB"/>
              </w:rPr>
              <w:t>TAKE-OFF MASS</w:t>
            </w:r>
            <w:r>
              <w:rPr>
                <w:rFonts w:ascii="Arial" w:hAnsi="Arial" w:cs="Arial"/>
                <w:sz w:val="16"/>
                <w:szCs w:val="16"/>
                <w:lang w:val="en-GB"/>
              </w:rPr>
              <w:t>;</w:t>
            </w:r>
          </w:p>
          <w:p w:rsidR="00F93939" w:rsidRPr="00F93939" w:rsidRDefault="00F93939" w:rsidP="00F93939">
            <w:pPr>
              <w:rPr>
                <w:rFonts w:ascii="Arial" w:hAnsi="Arial" w:cs="Arial"/>
                <w:sz w:val="16"/>
                <w:szCs w:val="16"/>
                <w:lang w:val="en-GB"/>
              </w:rPr>
            </w:pPr>
            <w:r w:rsidRPr="00F93939">
              <w:rPr>
                <w:rFonts w:ascii="Arial" w:hAnsi="Arial" w:cs="Arial"/>
                <w:sz w:val="20"/>
                <w:szCs w:val="20"/>
                <w:lang w:val="en-GB"/>
              </w:rPr>
              <w:t xml:space="preserve">AMC2 NCC.POL.125 </w:t>
            </w:r>
          </w:p>
          <w:p w:rsidR="00F93939" w:rsidRDefault="00F93939" w:rsidP="00F93939">
            <w:pPr>
              <w:rPr>
                <w:rFonts w:ascii="Arial" w:hAnsi="Arial" w:cs="Arial"/>
                <w:sz w:val="16"/>
                <w:szCs w:val="16"/>
                <w:lang w:val="en-GB"/>
              </w:rPr>
            </w:pPr>
            <w:r w:rsidRPr="00F93939">
              <w:rPr>
                <w:rFonts w:ascii="Arial" w:hAnsi="Arial" w:cs="Arial"/>
                <w:sz w:val="16"/>
                <w:szCs w:val="16"/>
                <w:lang w:val="en-GB"/>
              </w:rPr>
              <w:t>CONTAMINATED RUNWAY PERFORMANCE DATA</w:t>
            </w:r>
            <w:r>
              <w:rPr>
                <w:rFonts w:ascii="Arial" w:hAnsi="Arial" w:cs="Arial"/>
                <w:sz w:val="16"/>
                <w:szCs w:val="16"/>
                <w:lang w:val="en-GB"/>
              </w:rPr>
              <w:t>;</w:t>
            </w:r>
          </w:p>
          <w:p w:rsidR="00F93939" w:rsidRPr="00F93939" w:rsidRDefault="00F93939" w:rsidP="00F93939">
            <w:pPr>
              <w:rPr>
                <w:rFonts w:ascii="Arial" w:hAnsi="Arial" w:cs="Arial"/>
                <w:sz w:val="16"/>
                <w:szCs w:val="16"/>
                <w:lang w:val="en-GB"/>
              </w:rPr>
            </w:pPr>
            <w:r w:rsidRPr="00F93939">
              <w:rPr>
                <w:rFonts w:ascii="Arial" w:hAnsi="Arial" w:cs="Arial"/>
                <w:sz w:val="20"/>
                <w:szCs w:val="20"/>
                <w:lang w:val="en-GB"/>
              </w:rPr>
              <w:t>AMC3 NCC.POL.125</w:t>
            </w:r>
            <w:r w:rsidRPr="00F93939">
              <w:rPr>
                <w:rFonts w:ascii="Arial" w:hAnsi="Arial" w:cs="Arial"/>
                <w:sz w:val="16"/>
                <w:szCs w:val="16"/>
                <w:lang w:val="en-GB"/>
              </w:rPr>
              <w:t xml:space="preserve"> </w:t>
            </w:r>
          </w:p>
          <w:p w:rsidR="00F93939" w:rsidRDefault="00F93939" w:rsidP="00F93939">
            <w:pPr>
              <w:rPr>
                <w:rFonts w:ascii="Arial" w:hAnsi="Arial" w:cs="Arial"/>
                <w:sz w:val="16"/>
                <w:szCs w:val="16"/>
                <w:lang w:val="en-GB"/>
              </w:rPr>
            </w:pPr>
            <w:r w:rsidRPr="00F93939">
              <w:rPr>
                <w:rFonts w:ascii="Arial" w:hAnsi="Arial" w:cs="Arial"/>
                <w:sz w:val="16"/>
                <w:szCs w:val="16"/>
                <w:lang w:val="en-GB"/>
              </w:rPr>
              <w:t>ADEQUATE MARGIN</w:t>
            </w:r>
            <w:r>
              <w:rPr>
                <w:rFonts w:ascii="Arial" w:hAnsi="Arial" w:cs="Arial"/>
                <w:sz w:val="16"/>
                <w:szCs w:val="16"/>
                <w:lang w:val="en-GB"/>
              </w:rPr>
              <w:t>;</w:t>
            </w:r>
          </w:p>
          <w:p w:rsidR="00F93939" w:rsidRPr="00F93939" w:rsidRDefault="00F93939" w:rsidP="00F93939">
            <w:pPr>
              <w:rPr>
                <w:rFonts w:ascii="Arial" w:hAnsi="Arial" w:cs="Arial"/>
                <w:sz w:val="16"/>
                <w:szCs w:val="16"/>
                <w:lang w:val="en-GB"/>
              </w:rPr>
            </w:pPr>
            <w:r w:rsidRPr="00F93939">
              <w:rPr>
                <w:rFonts w:ascii="Arial" w:hAnsi="Arial" w:cs="Arial"/>
                <w:sz w:val="20"/>
                <w:szCs w:val="20"/>
                <w:lang w:val="en-GB"/>
              </w:rPr>
              <w:t>GM1 NCC.POL.125</w:t>
            </w:r>
            <w:r w:rsidRPr="00F93939">
              <w:rPr>
                <w:rFonts w:ascii="Arial" w:hAnsi="Arial" w:cs="Arial"/>
                <w:sz w:val="16"/>
                <w:szCs w:val="16"/>
                <w:lang w:val="en-GB"/>
              </w:rPr>
              <w:t xml:space="preserve"> RUNWAY SURFACE CONDITION</w:t>
            </w:r>
          </w:p>
        </w:tc>
        <w:tc>
          <w:tcPr>
            <w:tcW w:w="168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r>
      <w:tr w:rsidR="00F93939" w:rsidRPr="00F97826" w:rsidTr="00424F86">
        <w:tc>
          <w:tcPr>
            <w:tcW w:w="817" w:type="dxa"/>
            <w:tcBorders>
              <w:bottom w:val="single" w:sz="4" w:space="0" w:color="auto"/>
            </w:tcBorders>
            <w:shd w:val="clear" w:color="auto" w:fill="FFFFFF" w:themeFill="background1"/>
          </w:tcPr>
          <w:p w:rsidR="00F93939" w:rsidRPr="00F97826" w:rsidRDefault="00F93939">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proofErr w:type="spellStart"/>
            <w:r w:rsidRPr="00F93939">
              <w:rPr>
                <w:rFonts w:ascii="Arial" w:hAnsi="Arial" w:cs="Arial"/>
                <w:sz w:val="20"/>
                <w:szCs w:val="20"/>
                <w:lang w:val="en-GB"/>
              </w:rPr>
              <w:t>En</w:t>
            </w:r>
            <w:proofErr w:type="spellEnd"/>
            <w:r w:rsidRPr="00F93939">
              <w:rPr>
                <w:rFonts w:ascii="Arial" w:hAnsi="Arial" w:cs="Arial"/>
                <w:sz w:val="20"/>
                <w:szCs w:val="20"/>
                <w:lang w:val="en-GB"/>
              </w:rPr>
              <w:t>-route — one engine inoperative — aeroplanes</w:t>
            </w:r>
          </w:p>
        </w:tc>
        <w:tc>
          <w:tcPr>
            <w:tcW w:w="2260"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r w:rsidRPr="00F93939">
              <w:rPr>
                <w:rFonts w:ascii="Arial" w:hAnsi="Arial" w:cs="Arial"/>
                <w:sz w:val="20"/>
                <w:szCs w:val="20"/>
                <w:lang w:val="en-GB"/>
              </w:rPr>
              <w:t>NCC.POL.130</w:t>
            </w:r>
          </w:p>
        </w:tc>
        <w:tc>
          <w:tcPr>
            <w:tcW w:w="168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r>
      <w:tr w:rsidR="00F93939" w:rsidRPr="00F97826" w:rsidTr="00424F86">
        <w:tc>
          <w:tcPr>
            <w:tcW w:w="817" w:type="dxa"/>
            <w:tcBorders>
              <w:bottom w:val="single" w:sz="4" w:space="0" w:color="auto"/>
            </w:tcBorders>
            <w:shd w:val="clear" w:color="auto" w:fill="FFFFFF" w:themeFill="background1"/>
          </w:tcPr>
          <w:p w:rsidR="00F93939" w:rsidRPr="00F97826" w:rsidRDefault="00F93939">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r w:rsidRPr="00F93939">
              <w:rPr>
                <w:rFonts w:ascii="Arial" w:hAnsi="Arial" w:cs="Arial"/>
                <w:sz w:val="20"/>
                <w:szCs w:val="20"/>
                <w:lang w:val="en-GB"/>
              </w:rPr>
              <w:t>Landing — aeroplanes</w:t>
            </w:r>
          </w:p>
        </w:tc>
        <w:tc>
          <w:tcPr>
            <w:tcW w:w="2260" w:type="dxa"/>
            <w:tcBorders>
              <w:bottom w:val="single" w:sz="4" w:space="0" w:color="auto"/>
            </w:tcBorders>
            <w:shd w:val="clear" w:color="auto" w:fill="FFFFFF" w:themeFill="background1"/>
          </w:tcPr>
          <w:p w:rsidR="00F93939" w:rsidRDefault="00F93939">
            <w:pPr>
              <w:rPr>
                <w:rFonts w:ascii="Arial" w:hAnsi="Arial" w:cs="Arial"/>
                <w:sz w:val="20"/>
                <w:szCs w:val="20"/>
                <w:lang w:val="en-GB"/>
              </w:rPr>
            </w:pPr>
            <w:r w:rsidRPr="00F93939">
              <w:rPr>
                <w:rFonts w:ascii="Arial" w:hAnsi="Arial" w:cs="Arial"/>
                <w:sz w:val="20"/>
                <w:szCs w:val="20"/>
                <w:lang w:val="en-GB"/>
              </w:rPr>
              <w:t>NCC.POL.135</w:t>
            </w:r>
            <w:r>
              <w:rPr>
                <w:rFonts w:ascii="Arial" w:hAnsi="Arial" w:cs="Arial"/>
                <w:sz w:val="20"/>
                <w:szCs w:val="20"/>
                <w:lang w:val="en-GB"/>
              </w:rPr>
              <w:t>;</w:t>
            </w:r>
          </w:p>
          <w:p w:rsidR="00F93939" w:rsidRPr="00F93939" w:rsidRDefault="00F93939" w:rsidP="00F93939">
            <w:pPr>
              <w:rPr>
                <w:rFonts w:ascii="Arial" w:hAnsi="Arial" w:cs="Arial"/>
                <w:sz w:val="20"/>
                <w:szCs w:val="20"/>
                <w:lang w:val="en-GB"/>
              </w:rPr>
            </w:pPr>
            <w:r w:rsidRPr="00F93939">
              <w:rPr>
                <w:rFonts w:ascii="Arial" w:hAnsi="Arial" w:cs="Arial"/>
                <w:sz w:val="20"/>
                <w:szCs w:val="20"/>
                <w:lang w:val="en-GB"/>
              </w:rPr>
              <w:t xml:space="preserve">AMC1 NCC.POL.135 </w:t>
            </w:r>
          </w:p>
          <w:p w:rsidR="00F93939" w:rsidRPr="002C403D" w:rsidRDefault="00F93939" w:rsidP="00F93939">
            <w:pPr>
              <w:rPr>
                <w:rFonts w:ascii="Arial" w:hAnsi="Arial" w:cs="Arial"/>
                <w:sz w:val="16"/>
                <w:szCs w:val="16"/>
                <w:lang w:val="en-GB"/>
              </w:rPr>
            </w:pPr>
            <w:r w:rsidRPr="002C403D">
              <w:rPr>
                <w:rFonts w:ascii="Arial" w:hAnsi="Arial" w:cs="Arial"/>
                <w:sz w:val="16"/>
                <w:szCs w:val="16"/>
                <w:lang w:val="en-GB"/>
              </w:rPr>
              <w:t>GENERAL;</w:t>
            </w:r>
          </w:p>
          <w:p w:rsidR="00F93939" w:rsidRPr="00F93939" w:rsidRDefault="00F93939" w:rsidP="00F93939">
            <w:pPr>
              <w:rPr>
                <w:rFonts w:ascii="Arial" w:hAnsi="Arial" w:cs="Arial"/>
                <w:sz w:val="20"/>
                <w:szCs w:val="20"/>
                <w:lang w:val="en-GB"/>
              </w:rPr>
            </w:pPr>
            <w:r w:rsidRPr="00F93939">
              <w:rPr>
                <w:rFonts w:ascii="Arial" w:hAnsi="Arial" w:cs="Arial"/>
                <w:sz w:val="20"/>
                <w:szCs w:val="20"/>
                <w:lang w:val="en-GB"/>
              </w:rPr>
              <w:t xml:space="preserve">AMC2 NCC.POL.135 </w:t>
            </w:r>
          </w:p>
          <w:p w:rsidR="00F93939" w:rsidRPr="002C403D" w:rsidRDefault="00F93939" w:rsidP="00F93939">
            <w:pPr>
              <w:rPr>
                <w:rFonts w:ascii="Arial" w:hAnsi="Arial" w:cs="Arial"/>
                <w:sz w:val="16"/>
                <w:szCs w:val="16"/>
                <w:lang w:val="en-GB"/>
              </w:rPr>
            </w:pPr>
            <w:r w:rsidRPr="002C403D">
              <w:rPr>
                <w:rFonts w:ascii="Arial" w:hAnsi="Arial" w:cs="Arial"/>
                <w:sz w:val="16"/>
                <w:szCs w:val="16"/>
                <w:lang w:val="en-GB"/>
              </w:rPr>
              <w:t>ALLOWANCES</w:t>
            </w:r>
          </w:p>
        </w:tc>
        <w:tc>
          <w:tcPr>
            <w:tcW w:w="168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r>
      <w:tr w:rsidR="00F93939" w:rsidRPr="00F97826" w:rsidTr="00424F86">
        <w:tc>
          <w:tcPr>
            <w:tcW w:w="817" w:type="dxa"/>
            <w:tcBorders>
              <w:bottom w:val="single" w:sz="4" w:space="0" w:color="auto"/>
            </w:tcBorders>
            <w:shd w:val="clear" w:color="auto" w:fill="FFFFFF" w:themeFill="background1"/>
          </w:tcPr>
          <w:p w:rsidR="00F93939" w:rsidRPr="00F97826" w:rsidRDefault="00F93939">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p>
        </w:tc>
        <w:tc>
          <w:tcPr>
            <w:tcW w:w="2260" w:type="dxa"/>
            <w:tcBorders>
              <w:bottom w:val="single" w:sz="4" w:space="0" w:color="auto"/>
            </w:tcBorders>
            <w:shd w:val="clear" w:color="auto" w:fill="FFFFFF" w:themeFill="background1"/>
          </w:tcPr>
          <w:p w:rsidR="00F93939" w:rsidRPr="00F93939" w:rsidRDefault="00F93939">
            <w:pPr>
              <w:rPr>
                <w:rFonts w:ascii="Arial" w:hAnsi="Arial" w:cs="Arial"/>
                <w:sz w:val="20"/>
                <w:szCs w:val="20"/>
                <w:lang w:val="en-GB"/>
              </w:rPr>
            </w:pPr>
          </w:p>
        </w:tc>
        <w:tc>
          <w:tcPr>
            <w:tcW w:w="168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F93939" w:rsidRPr="00F97826" w:rsidRDefault="00F93939">
            <w:pPr>
              <w:rPr>
                <w:rFonts w:ascii="Arial" w:hAnsi="Arial" w:cs="Arial"/>
                <w:sz w:val="20"/>
                <w:szCs w:val="20"/>
                <w:lang w:val="en-GB"/>
              </w:rPr>
            </w:pPr>
          </w:p>
        </w:tc>
      </w:tr>
      <w:tr w:rsidR="00173039" w:rsidRPr="00C700C4" w:rsidTr="00C700C4">
        <w:tc>
          <w:tcPr>
            <w:tcW w:w="14219" w:type="dxa"/>
            <w:gridSpan w:val="5"/>
            <w:shd w:val="clear" w:color="auto" w:fill="DBE5F1" w:themeFill="accent1" w:themeFillTint="33"/>
          </w:tcPr>
          <w:p w:rsidR="00173039" w:rsidRPr="00C700C4" w:rsidRDefault="002F040A" w:rsidP="002F040A">
            <w:pPr>
              <w:jc w:val="both"/>
              <w:rPr>
                <w:rFonts w:ascii="Arial" w:hAnsi="Arial" w:cs="Arial"/>
                <w:b/>
                <w:sz w:val="20"/>
                <w:szCs w:val="20"/>
              </w:rPr>
            </w:pPr>
            <w:r w:rsidRPr="00C700C4">
              <w:rPr>
                <w:rFonts w:ascii="Arial" w:hAnsi="Arial" w:cs="Arial"/>
                <w:b/>
                <w:sz w:val="20"/>
                <w:szCs w:val="20"/>
              </w:rPr>
              <w:lastRenderedPageBreak/>
              <w:t>Procedures for the preservation of recordings of the flight recorders in order to prevent inadvertent reactivation, repair or reinstallation of the flight recorders following an accident or a serious incident or when this preservation is directed by the investigating authority</w:t>
            </w:r>
          </w:p>
        </w:tc>
      </w:tr>
      <w:tr w:rsidR="00B8583B" w:rsidRPr="00F97826" w:rsidTr="00C700C4">
        <w:tc>
          <w:tcPr>
            <w:tcW w:w="817" w:type="dxa"/>
            <w:tcBorders>
              <w:bottom w:val="single" w:sz="4" w:space="0" w:color="auto"/>
            </w:tcBorders>
            <w:shd w:val="clear" w:color="auto" w:fill="FFFFFF" w:themeFill="background1"/>
          </w:tcPr>
          <w:p w:rsidR="00B8583B" w:rsidRPr="00F97826"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F97826" w:rsidRDefault="00B7635D">
            <w:pPr>
              <w:rPr>
                <w:rFonts w:ascii="Arial" w:hAnsi="Arial" w:cs="Arial"/>
                <w:sz w:val="20"/>
                <w:szCs w:val="20"/>
                <w:lang w:val="en-GB"/>
              </w:rPr>
            </w:pPr>
            <w:r w:rsidRPr="00B7635D">
              <w:rPr>
                <w:rFonts w:ascii="Arial" w:hAnsi="Arial" w:cs="Arial"/>
                <w:sz w:val="20"/>
                <w:szCs w:val="20"/>
                <w:lang w:val="en-GB"/>
              </w:rPr>
              <w:t>Pilot-in-command responsibilities and authority</w:t>
            </w:r>
          </w:p>
        </w:tc>
        <w:tc>
          <w:tcPr>
            <w:tcW w:w="2260" w:type="dxa"/>
            <w:tcBorders>
              <w:bottom w:val="single" w:sz="4" w:space="0" w:color="auto"/>
            </w:tcBorders>
            <w:shd w:val="clear" w:color="auto" w:fill="FFFFFF" w:themeFill="background1"/>
          </w:tcPr>
          <w:p w:rsidR="00B8583B" w:rsidRPr="00F97826" w:rsidRDefault="00B7635D">
            <w:pPr>
              <w:rPr>
                <w:rFonts w:ascii="Arial" w:hAnsi="Arial" w:cs="Arial"/>
                <w:sz w:val="20"/>
                <w:szCs w:val="20"/>
                <w:lang w:val="en-GB"/>
              </w:rPr>
            </w:pPr>
            <w:r w:rsidRPr="00B7635D">
              <w:rPr>
                <w:rFonts w:ascii="Arial" w:hAnsi="Arial" w:cs="Arial"/>
                <w:sz w:val="20"/>
                <w:szCs w:val="20"/>
                <w:lang w:val="en-GB"/>
              </w:rPr>
              <w:t>NCC.GEN.106</w:t>
            </w:r>
          </w:p>
        </w:tc>
        <w:tc>
          <w:tcPr>
            <w:tcW w:w="168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F97826" w:rsidRDefault="00B8583B">
            <w:pPr>
              <w:rPr>
                <w:rFonts w:ascii="Arial" w:hAnsi="Arial" w:cs="Arial"/>
                <w:sz w:val="20"/>
                <w:szCs w:val="20"/>
                <w:lang w:val="en-GB"/>
              </w:rPr>
            </w:pPr>
          </w:p>
        </w:tc>
      </w:tr>
      <w:tr w:rsidR="00173039" w:rsidRPr="00C700C4" w:rsidTr="00C700C4">
        <w:tc>
          <w:tcPr>
            <w:tcW w:w="14219" w:type="dxa"/>
            <w:gridSpan w:val="5"/>
            <w:shd w:val="clear" w:color="auto" w:fill="DBE5F1" w:themeFill="accent1" w:themeFillTint="33"/>
          </w:tcPr>
          <w:p w:rsidR="00173039" w:rsidRPr="00C700C4" w:rsidRDefault="002F040A" w:rsidP="003E48A1">
            <w:pPr>
              <w:rPr>
                <w:rFonts w:ascii="Arial" w:hAnsi="Arial" w:cs="Arial"/>
                <w:b/>
                <w:sz w:val="20"/>
                <w:szCs w:val="20"/>
              </w:rPr>
            </w:pPr>
            <w:r w:rsidRPr="00C700C4">
              <w:rPr>
                <w:rFonts w:ascii="Arial" w:hAnsi="Arial" w:cs="Arial"/>
                <w:b/>
                <w:sz w:val="20"/>
                <w:szCs w:val="20"/>
              </w:rPr>
              <w:t>Handling of dangerous goods</w:t>
            </w:r>
          </w:p>
        </w:tc>
      </w:tr>
      <w:tr w:rsidR="00B8583B" w:rsidRPr="00D4679D" w:rsidTr="00424F86">
        <w:tc>
          <w:tcPr>
            <w:tcW w:w="817" w:type="dxa"/>
            <w:tcBorders>
              <w:bottom w:val="single" w:sz="4" w:space="0" w:color="auto"/>
            </w:tcBorders>
            <w:shd w:val="clear" w:color="auto" w:fill="FFFFFF" w:themeFill="background1"/>
          </w:tcPr>
          <w:p w:rsidR="00B8583B" w:rsidRPr="00D4679D"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B7635D" w:rsidRDefault="00B7635D" w:rsidP="0064608D">
            <w:pPr>
              <w:jc w:val="both"/>
              <w:rPr>
                <w:rFonts w:ascii="Arial" w:hAnsi="Arial" w:cs="Arial"/>
                <w:sz w:val="20"/>
                <w:szCs w:val="20"/>
                <w:lang w:val="en-GB"/>
              </w:rPr>
            </w:pPr>
            <w:r w:rsidRPr="00B7635D">
              <w:rPr>
                <w:rFonts w:ascii="Arial" w:hAnsi="Arial" w:cs="Arial"/>
                <w:sz w:val="20"/>
                <w:szCs w:val="20"/>
                <w:lang w:val="en-GB"/>
              </w:rPr>
              <w:t>Transport of dangerous goods</w:t>
            </w:r>
          </w:p>
        </w:tc>
        <w:tc>
          <w:tcPr>
            <w:tcW w:w="2260" w:type="dxa"/>
            <w:tcBorders>
              <w:bottom w:val="single" w:sz="4" w:space="0" w:color="auto"/>
            </w:tcBorders>
            <w:shd w:val="clear" w:color="auto" w:fill="FFFFFF" w:themeFill="background1"/>
          </w:tcPr>
          <w:p w:rsidR="00B8583B" w:rsidRPr="00D4679D" w:rsidRDefault="00B7635D">
            <w:pPr>
              <w:rPr>
                <w:rFonts w:ascii="Arial" w:hAnsi="Arial" w:cs="Arial"/>
                <w:sz w:val="20"/>
                <w:szCs w:val="20"/>
                <w:lang w:val="en-GB"/>
              </w:rPr>
            </w:pPr>
            <w:r w:rsidRPr="00B7635D">
              <w:rPr>
                <w:rFonts w:ascii="Arial" w:hAnsi="Arial" w:cs="Arial"/>
                <w:sz w:val="20"/>
                <w:szCs w:val="20"/>
                <w:lang w:val="en-GB"/>
              </w:rPr>
              <w:t>SPA.DG.100</w:t>
            </w:r>
          </w:p>
        </w:tc>
        <w:tc>
          <w:tcPr>
            <w:tcW w:w="1680" w:type="dxa"/>
            <w:tcBorders>
              <w:bottom w:val="single" w:sz="4" w:space="0" w:color="auto"/>
            </w:tcBorders>
            <w:shd w:val="clear" w:color="auto" w:fill="FFFFFF" w:themeFill="background1"/>
          </w:tcPr>
          <w:p w:rsidR="00B8583B" w:rsidRPr="00D4679D"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D4679D" w:rsidRDefault="00B8583B">
            <w:pPr>
              <w:rPr>
                <w:rFonts w:ascii="Arial" w:hAnsi="Arial" w:cs="Arial"/>
                <w:sz w:val="20"/>
                <w:szCs w:val="20"/>
                <w:lang w:val="en-GB"/>
              </w:rPr>
            </w:pPr>
          </w:p>
        </w:tc>
      </w:tr>
      <w:tr w:rsidR="0064608D" w:rsidRPr="00D4679D" w:rsidTr="00424F86">
        <w:tc>
          <w:tcPr>
            <w:tcW w:w="817" w:type="dxa"/>
            <w:tcBorders>
              <w:bottom w:val="single" w:sz="4" w:space="0" w:color="auto"/>
            </w:tcBorders>
            <w:shd w:val="clear" w:color="auto" w:fill="FFFFFF" w:themeFill="background1"/>
          </w:tcPr>
          <w:p w:rsidR="0064608D" w:rsidRPr="00D4679D" w:rsidRDefault="0064608D">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64608D" w:rsidRPr="00B7635D" w:rsidRDefault="00B7635D">
            <w:pPr>
              <w:rPr>
                <w:rFonts w:ascii="Arial" w:hAnsi="Arial" w:cs="Arial"/>
                <w:sz w:val="20"/>
                <w:szCs w:val="20"/>
                <w:lang w:val="en-GB"/>
              </w:rPr>
            </w:pPr>
            <w:r w:rsidRPr="00B7635D">
              <w:rPr>
                <w:rFonts w:ascii="Arial" w:hAnsi="Arial" w:cs="Arial"/>
                <w:sz w:val="20"/>
                <w:szCs w:val="20"/>
                <w:lang w:val="en-GB"/>
              </w:rPr>
              <w:t>Approval to transport dangerous goods</w:t>
            </w:r>
          </w:p>
        </w:tc>
        <w:tc>
          <w:tcPr>
            <w:tcW w:w="2260" w:type="dxa"/>
            <w:tcBorders>
              <w:bottom w:val="single" w:sz="4" w:space="0" w:color="auto"/>
            </w:tcBorders>
            <w:shd w:val="clear" w:color="auto" w:fill="FFFFFF" w:themeFill="background1"/>
          </w:tcPr>
          <w:p w:rsidR="0064608D" w:rsidRDefault="00B7635D">
            <w:pPr>
              <w:rPr>
                <w:rFonts w:ascii="Arial" w:hAnsi="Arial" w:cs="Arial"/>
                <w:sz w:val="20"/>
                <w:szCs w:val="20"/>
                <w:lang w:val="en-GB"/>
              </w:rPr>
            </w:pPr>
            <w:r w:rsidRPr="00B7635D">
              <w:rPr>
                <w:rFonts w:ascii="Arial" w:hAnsi="Arial" w:cs="Arial"/>
                <w:sz w:val="20"/>
                <w:szCs w:val="20"/>
                <w:lang w:val="en-GB"/>
              </w:rPr>
              <w:t>SPA.DG.105</w:t>
            </w:r>
            <w:r>
              <w:rPr>
                <w:rFonts w:ascii="Arial" w:hAnsi="Arial" w:cs="Arial"/>
                <w:sz w:val="20"/>
                <w:szCs w:val="20"/>
                <w:lang w:val="en-GB"/>
              </w:rPr>
              <w:t>;</w:t>
            </w:r>
          </w:p>
          <w:p w:rsidR="00B7635D" w:rsidRPr="00B7635D" w:rsidRDefault="00B7635D" w:rsidP="00B7635D">
            <w:pPr>
              <w:rPr>
                <w:rFonts w:ascii="Arial" w:hAnsi="Arial" w:cs="Arial"/>
                <w:sz w:val="20"/>
                <w:szCs w:val="20"/>
                <w:lang w:val="en-GB"/>
              </w:rPr>
            </w:pPr>
            <w:r w:rsidRPr="00B7635D">
              <w:rPr>
                <w:rFonts w:ascii="Arial" w:hAnsi="Arial" w:cs="Arial"/>
                <w:sz w:val="20"/>
                <w:szCs w:val="20"/>
                <w:lang w:val="en-GB"/>
              </w:rPr>
              <w:t xml:space="preserve">AMC1 SPA.DG.105(a) </w:t>
            </w:r>
          </w:p>
          <w:p w:rsidR="00B7635D" w:rsidRDefault="00B7635D" w:rsidP="00B7635D">
            <w:pPr>
              <w:rPr>
                <w:rFonts w:ascii="Arial" w:hAnsi="Arial" w:cs="Arial"/>
                <w:sz w:val="16"/>
                <w:szCs w:val="16"/>
                <w:lang w:val="en-GB"/>
              </w:rPr>
            </w:pPr>
            <w:r w:rsidRPr="00B7635D">
              <w:rPr>
                <w:rFonts w:ascii="Arial" w:hAnsi="Arial" w:cs="Arial"/>
                <w:sz w:val="16"/>
                <w:szCs w:val="16"/>
                <w:lang w:val="en-GB"/>
              </w:rPr>
              <w:t>TRAINING PROGRAMME</w:t>
            </w:r>
            <w:r>
              <w:rPr>
                <w:rFonts w:ascii="Arial" w:hAnsi="Arial" w:cs="Arial"/>
                <w:sz w:val="16"/>
                <w:szCs w:val="16"/>
                <w:lang w:val="en-GB"/>
              </w:rPr>
              <w:t>;</w:t>
            </w:r>
          </w:p>
          <w:p w:rsidR="00B7635D" w:rsidRPr="00B7635D" w:rsidRDefault="00B7635D" w:rsidP="00B7635D">
            <w:pPr>
              <w:rPr>
                <w:rFonts w:ascii="Arial" w:hAnsi="Arial" w:cs="Arial"/>
                <w:sz w:val="16"/>
                <w:szCs w:val="16"/>
                <w:lang w:val="en-GB"/>
              </w:rPr>
            </w:pPr>
            <w:r w:rsidRPr="00B7635D">
              <w:rPr>
                <w:rFonts w:ascii="Arial" w:hAnsi="Arial" w:cs="Arial"/>
                <w:sz w:val="20"/>
                <w:szCs w:val="20"/>
                <w:lang w:val="en-GB"/>
              </w:rPr>
              <w:t>AMC1 SPA.DG.105(b)</w:t>
            </w:r>
            <w:r w:rsidRPr="00B7635D">
              <w:rPr>
                <w:rFonts w:ascii="Arial" w:hAnsi="Arial" w:cs="Arial"/>
                <w:sz w:val="16"/>
                <w:szCs w:val="16"/>
                <w:lang w:val="en-GB"/>
              </w:rPr>
              <w:t xml:space="preserve"> PROVISION OF INFORMATION IN THE EVENT OF AN IN-FLIGHT EMERGENCY</w:t>
            </w:r>
          </w:p>
        </w:tc>
        <w:tc>
          <w:tcPr>
            <w:tcW w:w="1680" w:type="dxa"/>
            <w:tcBorders>
              <w:bottom w:val="single" w:sz="4" w:space="0" w:color="auto"/>
            </w:tcBorders>
            <w:shd w:val="clear" w:color="auto" w:fill="FFFFFF" w:themeFill="background1"/>
          </w:tcPr>
          <w:p w:rsidR="0064608D" w:rsidRPr="00D4679D" w:rsidRDefault="0064608D">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64608D" w:rsidRPr="00D4679D" w:rsidRDefault="0064608D">
            <w:pPr>
              <w:rPr>
                <w:rFonts w:ascii="Arial" w:hAnsi="Arial" w:cs="Arial"/>
                <w:sz w:val="20"/>
                <w:szCs w:val="20"/>
                <w:lang w:val="en-GB"/>
              </w:rPr>
            </w:pPr>
          </w:p>
        </w:tc>
      </w:tr>
      <w:tr w:rsidR="00B8583B" w:rsidRPr="00D4679D" w:rsidTr="00424F86">
        <w:tc>
          <w:tcPr>
            <w:tcW w:w="817" w:type="dxa"/>
            <w:tcBorders>
              <w:bottom w:val="single" w:sz="4" w:space="0" w:color="auto"/>
            </w:tcBorders>
            <w:shd w:val="clear" w:color="auto" w:fill="FFFFFF" w:themeFill="background1"/>
          </w:tcPr>
          <w:p w:rsidR="00B8583B" w:rsidRPr="00D4679D" w:rsidRDefault="00B8583B">
            <w:pPr>
              <w:rPr>
                <w:rFonts w:ascii="Arial" w:hAnsi="Arial" w:cs="Arial"/>
                <w:b/>
                <w:sz w:val="20"/>
                <w:szCs w:val="20"/>
                <w:lang w:val="en-GB"/>
              </w:rPr>
            </w:pPr>
          </w:p>
        </w:tc>
        <w:tc>
          <w:tcPr>
            <w:tcW w:w="5132" w:type="dxa"/>
            <w:tcBorders>
              <w:bottom w:val="single" w:sz="4" w:space="0" w:color="auto"/>
            </w:tcBorders>
            <w:shd w:val="clear" w:color="auto" w:fill="FFFFFF" w:themeFill="background1"/>
          </w:tcPr>
          <w:p w:rsidR="00B8583B" w:rsidRPr="00B8583B" w:rsidRDefault="00B7635D">
            <w:pPr>
              <w:rPr>
                <w:rFonts w:ascii="Arial" w:hAnsi="Arial" w:cs="Arial"/>
                <w:sz w:val="20"/>
                <w:szCs w:val="20"/>
                <w:lang w:val="en-GB"/>
              </w:rPr>
            </w:pPr>
            <w:r w:rsidRPr="00B7635D">
              <w:rPr>
                <w:rFonts w:ascii="Arial" w:hAnsi="Arial" w:cs="Arial"/>
                <w:sz w:val="20"/>
                <w:szCs w:val="20"/>
                <w:lang w:val="en-GB"/>
              </w:rPr>
              <w:t>Dangerous goods information and documentation</w:t>
            </w:r>
          </w:p>
        </w:tc>
        <w:tc>
          <w:tcPr>
            <w:tcW w:w="2260" w:type="dxa"/>
            <w:tcBorders>
              <w:bottom w:val="single" w:sz="4" w:space="0" w:color="auto"/>
            </w:tcBorders>
            <w:shd w:val="clear" w:color="auto" w:fill="FFFFFF" w:themeFill="background1"/>
          </w:tcPr>
          <w:p w:rsidR="00B8583B" w:rsidRDefault="00B7635D">
            <w:pPr>
              <w:rPr>
                <w:rFonts w:ascii="Arial" w:hAnsi="Arial" w:cs="Arial"/>
                <w:sz w:val="20"/>
                <w:szCs w:val="20"/>
                <w:lang w:val="en-GB"/>
              </w:rPr>
            </w:pPr>
            <w:r w:rsidRPr="00B7635D">
              <w:rPr>
                <w:rFonts w:ascii="Arial" w:hAnsi="Arial" w:cs="Arial"/>
                <w:sz w:val="20"/>
                <w:szCs w:val="20"/>
                <w:lang w:val="en-GB"/>
              </w:rPr>
              <w:t>SPA.DG.110</w:t>
            </w:r>
            <w:r w:rsidR="0085793E">
              <w:rPr>
                <w:rFonts w:ascii="Arial" w:hAnsi="Arial" w:cs="Arial"/>
                <w:sz w:val="20"/>
                <w:szCs w:val="20"/>
                <w:lang w:val="en-GB"/>
              </w:rPr>
              <w:t>;</w:t>
            </w:r>
          </w:p>
          <w:p w:rsidR="0085793E" w:rsidRPr="0085793E" w:rsidRDefault="0085793E" w:rsidP="0085793E">
            <w:pPr>
              <w:rPr>
                <w:rFonts w:ascii="Arial" w:hAnsi="Arial" w:cs="Arial"/>
                <w:sz w:val="20"/>
                <w:szCs w:val="20"/>
                <w:lang w:val="en-GB"/>
              </w:rPr>
            </w:pPr>
            <w:r w:rsidRPr="0085793E">
              <w:rPr>
                <w:rFonts w:ascii="Arial" w:hAnsi="Arial" w:cs="Arial"/>
                <w:sz w:val="20"/>
                <w:szCs w:val="20"/>
                <w:lang w:val="en-GB"/>
              </w:rPr>
              <w:t xml:space="preserve">AMC1 SPA.DG.110(a) </w:t>
            </w:r>
          </w:p>
          <w:p w:rsidR="0085793E" w:rsidRDefault="0085793E" w:rsidP="0085793E">
            <w:pPr>
              <w:rPr>
                <w:rFonts w:ascii="Arial" w:hAnsi="Arial" w:cs="Arial"/>
                <w:sz w:val="16"/>
                <w:szCs w:val="16"/>
                <w:lang w:val="en-GB"/>
              </w:rPr>
            </w:pPr>
            <w:r w:rsidRPr="0085793E">
              <w:rPr>
                <w:rFonts w:ascii="Arial" w:hAnsi="Arial" w:cs="Arial"/>
                <w:sz w:val="16"/>
                <w:szCs w:val="16"/>
                <w:lang w:val="en-GB"/>
              </w:rPr>
              <w:t>INFORMATION TO THE PILOT-IN-COMMAND</w:t>
            </w:r>
            <w:r>
              <w:rPr>
                <w:rFonts w:ascii="Arial" w:hAnsi="Arial" w:cs="Arial"/>
                <w:sz w:val="16"/>
                <w:szCs w:val="16"/>
                <w:lang w:val="en-GB"/>
              </w:rPr>
              <w:t>;</w:t>
            </w:r>
          </w:p>
          <w:p w:rsidR="0085793E" w:rsidRPr="0085793E" w:rsidRDefault="0085793E" w:rsidP="0085793E">
            <w:pPr>
              <w:rPr>
                <w:rFonts w:ascii="Arial" w:hAnsi="Arial" w:cs="Arial"/>
                <w:sz w:val="16"/>
                <w:szCs w:val="16"/>
                <w:lang w:val="en-GB"/>
              </w:rPr>
            </w:pPr>
            <w:r w:rsidRPr="0085793E">
              <w:rPr>
                <w:rFonts w:ascii="Arial" w:hAnsi="Arial" w:cs="Arial"/>
                <w:sz w:val="20"/>
                <w:szCs w:val="20"/>
                <w:lang w:val="en-GB"/>
              </w:rPr>
              <w:t>AMC1 SPA.DG.110(b)</w:t>
            </w:r>
            <w:r w:rsidRPr="0085793E">
              <w:rPr>
                <w:rFonts w:ascii="Arial" w:hAnsi="Arial" w:cs="Arial"/>
                <w:sz w:val="16"/>
                <w:szCs w:val="16"/>
                <w:lang w:val="en-GB"/>
              </w:rPr>
              <w:t xml:space="preserve"> </w:t>
            </w:r>
          </w:p>
          <w:p w:rsidR="0085793E" w:rsidRPr="0085793E" w:rsidRDefault="0085793E" w:rsidP="0085793E">
            <w:pPr>
              <w:rPr>
                <w:rFonts w:ascii="Arial" w:hAnsi="Arial" w:cs="Arial"/>
                <w:sz w:val="16"/>
                <w:szCs w:val="16"/>
                <w:lang w:val="en-GB"/>
              </w:rPr>
            </w:pPr>
            <w:r w:rsidRPr="0085793E">
              <w:rPr>
                <w:rFonts w:ascii="Arial" w:hAnsi="Arial" w:cs="Arial"/>
                <w:sz w:val="16"/>
                <w:szCs w:val="16"/>
                <w:lang w:val="en-GB"/>
              </w:rPr>
              <w:t>ACCEPTANCE OF DANGEROUS GOODS</w:t>
            </w:r>
          </w:p>
        </w:tc>
        <w:tc>
          <w:tcPr>
            <w:tcW w:w="1680" w:type="dxa"/>
            <w:tcBorders>
              <w:bottom w:val="single" w:sz="4" w:space="0" w:color="auto"/>
            </w:tcBorders>
            <w:shd w:val="clear" w:color="auto" w:fill="FFFFFF" w:themeFill="background1"/>
          </w:tcPr>
          <w:p w:rsidR="00B8583B" w:rsidRPr="00D4679D" w:rsidRDefault="00B8583B">
            <w:pPr>
              <w:rPr>
                <w:rFonts w:ascii="Arial" w:hAnsi="Arial" w:cs="Arial"/>
                <w:sz w:val="20"/>
                <w:szCs w:val="20"/>
                <w:lang w:val="en-GB"/>
              </w:rPr>
            </w:pPr>
          </w:p>
        </w:tc>
        <w:tc>
          <w:tcPr>
            <w:tcW w:w="4330" w:type="dxa"/>
            <w:tcBorders>
              <w:bottom w:val="single" w:sz="4" w:space="0" w:color="auto"/>
            </w:tcBorders>
            <w:shd w:val="clear" w:color="auto" w:fill="FFFFFF" w:themeFill="background1"/>
          </w:tcPr>
          <w:p w:rsidR="00B8583B" w:rsidRPr="00D4679D" w:rsidRDefault="00B8583B">
            <w:pPr>
              <w:rPr>
                <w:rFonts w:ascii="Arial" w:hAnsi="Arial" w:cs="Arial"/>
                <w:sz w:val="20"/>
                <w:szCs w:val="20"/>
                <w:lang w:val="en-GB"/>
              </w:rPr>
            </w:pPr>
          </w:p>
        </w:tc>
      </w:tr>
    </w:tbl>
    <w:p w:rsidR="00733695" w:rsidRDefault="00733695"/>
    <w:p w:rsidR="00F97826" w:rsidRDefault="00F97826"/>
    <w:p w:rsidR="00F97826" w:rsidRDefault="00F97826"/>
    <w:p w:rsidR="00477B31" w:rsidRDefault="003C04E1" w:rsidP="00F0066D">
      <w:pPr>
        <w:jc w:val="center"/>
        <w:rPr>
          <w:rFonts w:ascii="Arial" w:hAnsi="Arial" w:cs="Arial"/>
          <w:b/>
        </w:rPr>
      </w:pPr>
      <w:r>
        <w:rPr>
          <w:rFonts w:ascii="Arial" w:hAnsi="Arial" w:cs="Arial"/>
          <w:b/>
        </w:rPr>
        <w:t>*</w:t>
      </w:r>
      <w:r w:rsidR="00321B95" w:rsidRPr="00D3771A">
        <w:rPr>
          <w:rFonts w:ascii="Arial" w:hAnsi="Arial" w:cs="Arial"/>
          <w:b/>
        </w:rPr>
        <w:t>B AIRCRAFT OPERATING MATTERS — TYPE RELATED</w:t>
      </w:r>
      <w:r w:rsidR="00F0066D">
        <w:rPr>
          <w:rFonts w:ascii="Arial" w:hAnsi="Arial" w:cs="Arial"/>
          <w:b/>
        </w:rPr>
        <w:t xml:space="preserve"> </w:t>
      </w:r>
      <w:r w:rsidR="00321B95" w:rsidRPr="00D3771A">
        <w:rPr>
          <w:rFonts w:ascii="Arial" w:hAnsi="Arial" w:cs="Arial"/>
          <w:b/>
        </w:rPr>
        <w:t>STANDARD OPERATING PROCEDURES</w:t>
      </w:r>
      <w:r w:rsidR="00EF3C05">
        <w:rPr>
          <w:rFonts w:ascii="Arial" w:hAnsi="Arial" w:cs="Arial"/>
          <w:b/>
        </w:rPr>
        <w:t xml:space="preserve"> (SOPs)</w:t>
      </w:r>
    </w:p>
    <w:p w:rsidR="00F0066D" w:rsidRDefault="00F0066D" w:rsidP="00F0066D">
      <w:pPr>
        <w:jc w:val="center"/>
        <w:rPr>
          <w:rFonts w:ascii="Arial" w:hAnsi="Arial" w:cs="Arial"/>
          <w:b/>
        </w:rPr>
      </w:pPr>
      <w:r>
        <w:rPr>
          <w:rFonts w:ascii="Arial" w:hAnsi="Arial" w:cs="Arial"/>
          <w:b/>
        </w:rPr>
        <w:t>CHECKLIST</w:t>
      </w:r>
    </w:p>
    <w:p w:rsidR="00EF3C05" w:rsidRDefault="00EF3C05">
      <w:pPr>
        <w:rPr>
          <w:rFonts w:ascii="Arial" w:hAnsi="Arial" w:cs="Arial"/>
          <w:b/>
        </w:rPr>
      </w:pPr>
    </w:p>
    <w:p w:rsidR="00D73367" w:rsidRDefault="00D73367"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717"/>
        <w:gridCol w:w="5232"/>
        <w:gridCol w:w="2266"/>
        <w:gridCol w:w="1674"/>
        <w:gridCol w:w="4330"/>
      </w:tblGrid>
      <w:tr w:rsidR="00205F73" w:rsidRPr="00205F73" w:rsidTr="008E11F3">
        <w:tc>
          <w:tcPr>
            <w:tcW w:w="717" w:type="dxa"/>
            <w:tcBorders>
              <w:bottom w:val="single" w:sz="4" w:space="0" w:color="auto"/>
            </w:tcBorders>
            <w:shd w:val="clear" w:color="auto" w:fill="C6D9F1" w:themeFill="text2" w:themeFillTint="33"/>
          </w:tcPr>
          <w:p w:rsidR="00205F73" w:rsidRPr="00DC32A5" w:rsidRDefault="00205F73" w:rsidP="002F6F69">
            <w:pPr>
              <w:rPr>
                <w:rFonts w:ascii="Arial" w:hAnsi="Arial" w:cs="Arial"/>
                <w:b/>
                <w:sz w:val="20"/>
                <w:szCs w:val="20"/>
                <w:lang w:val="en-GB" w:bidi="ar-SA"/>
              </w:rPr>
            </w:pPr>
            <w:r w:rsidRPr="00DC32A5">
              <w:rPr>
                <w:rFonts w:ascii="Arial" w:hAnsi="Arial" w:cs="Arial"/>
                <w:b/>
                <w:sz w:val="20"/>
                <w:szCs w:val="20"/>
                <w:lang w:val="en-GB" w:bidi="ar-SA"/>
              </w:rPr>
              <w:t>1</w:t>
            </w:r>
          </w:p>
        </w:tc>
        <w:tc>
          <w:tcPr>
            <w:tcW w:w="5232" w:type="dxa"/>
            <w:tcBorders>
              <w:bottom w:val="single" w:sz="4" w:space="0" w:color="auto"/>
            </w:tcBorders>
            <w:shd w:val="clear" w:color="auto" w:fill="C6D9F1" w:themeFill="text2" w:themeFillTint="33"/>
          </w:tcPr>
          <w:p w:rsidR="00205F73" w:rsidRPr="00DC32A5" w:rsidRDefault="00205F73" w:rsidP="002F6F69">
            <w:pPr>
              <w:rPr>
                <w:rFonts w:ascii="Arial" w:hAnsi="Arial" w:cs="Arial"/>
                <w:b/>
                <w:sz w:val="20"/>
                <w:szCs w:val="20"/>
                <w:lang w:val="en-GB" w:bidi="ar-SA"/>
              </w:rPr>
            </w:pPr>
            <w:r w:rsidRPr="00DC32A5">
              <w:rPr>
                <w:rFonts w:ascii="Arial" w:hAnsi="Arial" w:cs="Arial"/>
                <w:b/>
                <w:sz w:val="20"/>
                <w:szCs w:val="20"/>
                <w:lang w:val="en-GB" w:bidi="ar-SA"/>
              </w:rPr>
              <w:t xml:space="preserve">Captain’s </w:t>
            </w:r>
            <w:r w:rsidR="0043161F">
              <w:rPr>
                <w:rFonts w:ascii="Arial" w:hAnsi="Arial" w:cs="Arial"/>
                <w:b/>
                <w:sz w:val="20"/>
                <w:szCs w:val="20"/>
                <w:lang w:val="en-GB" w:bidi="ar-SA"/>
              </w:rPr>
              <w:t xml:space="preserve">(pilot in-command/commander) </w:t>
            </w:r>
            <w:r w:rsidRPr="00DC32A5">
              <w:rPr>
                <w:rFonts w:ascii="Arial" w:hAnsi="Arial" w:cs="Arial"/>
                <w:b/>
                <w:sz w:val="20"/>
                <w:szCs w:val="20"/>
                <w:lang w:val="en-GB" w:bidi="ar-SA"/>
              </w:rPr>
              <w:t>authority</w:t>
            </w:r>
          </w:p>
        </w:tc>
        <w:sdt>
          <w:sdtPr>
            <w:rPr>
              <w:rFonts w:ascii="Arial" w:hAnsi="Arial" w:cs="Arial"/>
              <w:sz w:val="20"/>
              <w:szCs w:val="20"/>
              <w:lang w:val="en-GB" w:bidi="ar-SA"/>
            </w:rPr>
            <w:id w:val="-1639562817"/>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205F73" w:rsidRPr="00205F73" w:rsidRDefault="00205F73" w:rsidP="002F6F69">
            <w:pPr>
              <w:rPr>
                <w:rFonts w:ascii="Arial" w:hAnsi="Arial" w:cs="Arial"/>
                <w:sz w:val="20"/>
                <w:szCs w:val="20"/>
                <w:lang w:val="en-GB" w:bidi="ar-SA"/>
              </w:rPr>
            </w:pPr>
          </w:p>
        </w:tc>
      </w:tr>
      <w:tr w:rsidR="00205F73" w:rsidRPr="00205F73" w:rsidTr="008E11F3">
        <w:tc>
          <w:tcPr>
            <w:tcW w:w="717" w:type="dxa"/>
            <w:shd w:val="clear" w:color="auto" w:fill="C6D9F1" w:themeFill="text2" w:themeFillTint="33"/>
          </w:tcPr>
          <w:p w:rsidR="00205F73" w:rsidRPr="00DC32A5" w:rsidRDefault="00F9242C" w:rsidP="002F6F69">
            <w:pPr>
              <w:rPr>
                <w:rFonts w:ascii="Arial" w:hAnsi="Arial" w:cs="Arial"/>
                <w:b/>
                <w:sz w:val="20"/>
                <w:szCs w:val="20"/>
                <w:lang w:val="en-GB" w:bidi="ar-SA"/>
              </w:rPr>
            </w:pPr>
            <w:r w:rsidRPr="00DC32A5">
              <w:rPr>
                <w:rFonts w:ascii="Arial" w:hAnsi="Arial" w:cs="Arial"/>
                <w:b/>
                <w:sz w:val="20"/>
                <w:szCs w:val="20"/>
                <w:lang w:val="en-GB" w:bidi="ar-SA"/>
              </w:rPr>
              <w:t>2</w:t>
            </w:r>
          </w:p>
        </w:tc>
        <w:tc>
          <w:tcPr>
            <w:tcW w:w="5232" w:type="dxa"/>
            <w:shd w:val="clear" w:color="auto" w:fill="C6D9F1" w:themeFill="text2" w:themeFillTint="33"/>
          </w:tcPr>
          <w:p w:rsidR="00205F73" w:rsidRPr="00DC32A5" w:rsidRDefault="00F9242C" w:rsidP="002F6F69">
            <w:pPr>
              <w:rPr>
                <w:rFonts w:ascii="Arial" w:hAnsi="Arial" w:cs="Arial"/>
                <w:b/>
                <w:sz w:val="20"/>
                <w:szCs w:val="20"/>
                <w:lang w:val="en-GB" w:bidi="ar-SA"/>
              </w:rPr>
            </w:pPr>
            <w:r w:rsidRPr="00DC32A5">
              <w:rPr>
                <w:rFonts w:ascii="Arial" w:hAnsi="Arial" w:cs="Arial"/>
                <w:b/>
                <w:sz w:val="20"/>
                <w:szCs w:val="20"/>
                <w:lang w:val="en-GB" w:bidi="ar-SA"/>
              </w:rPr>
              <w:t>Use of automation</w:t>
            </w:r>
          </w:p>
        </w:tc>
        <w:tc>
          <w:tcPr>
            <w:tcW w:w="2266"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1674"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4330" w:type="dxa"/>
            <w:shd w:val="clear" w:color="auto" w:fill="C6D9F1" w:themeFill="text2" w:themeFillTint="33"/>
          </w:tcPr>
          <w:p w:rsidR="00205F73" w:rsidRPr="00205F73" w:rsidRDefault="00205F73" w:rsidP="002F6F69">
            <w:pPr>
              <w:rPr>
                <w:rFonts w:ascii="Arial" w:hAnsi="Arial" w:cs="Arial"/>
                <w:sz w:val="20"/>
                <w:szCs w:val="20"/>
                <w:lang w:val="en-GB" w:bidi="ar-SA"/>
              </w:rPr>
            </w:pPr>
          </w:p>
        </w:tc>
      </w:tr>
      <w:tr w:rsidR="00205F73" w:rsidRPr="00205F73" w:rsidTr="00F0066D">
        <w:tc>
          <w:tcPr>
            <w:tcW w:w="717"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2.1</w:t>
            </w:r>
          </w:p>
        </w:tc>
        <w:tc>
          <w:tcPr>
            <w:tcW w:w="5232"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Operator’s automation policy</w:t>
            </w:r>
          </w:p>
        </w:tc>
        <w:sdt>
          <w:sdtPr>
            <w:rPr>
              <w:rFonts w:ascii="Arial" w:hAnsi="Arial" w:cs="Arial"/>
              <w:sz w:val="20"/>
              <w:szCs w:val="20"/>
              <w:lang w:val="en-GB" w:bidi="ar-SA"/>
            </w:rPr>
            <w:id w:val="2118250011"/>
            <w:placeholder>
              <w:docPart w:val="DefaultPlaceholder_1082065158"/>
            </w:placeholder>
            <w:showingPlcHdr/>
          </w:sdtPr>
          <w:sdtContent>
            <w:tc>
              <w:tcPr>
                <w:tcW w:w="2266" w:type="dxa"/>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05F73" w:rsidRPr="00205F73" w:rsidRDefault="00205F73" w:rsidP="002F6F69">
            <w:pPr>
              <w:rPr>
                <w:rFonts w:ascii="Arial" w:hAnsi="Arial" w:cs="Arial"/>
                <w:sz w:val="20"/>
                <w:szCs w:val="20"/>
                <w:lang w:val="en-GB" w:bidi="ar-SA"/>
              </w:rPr>
            </w:pPr>
          </w:p>
        </w:tc>
        <w:tc>
          <w:tcPr>
            <w:tcW w:w="4330" w:type="dxa"/>
          </w:tcPr>
          <w:p w:rsidR="00205F73" w:rsidRPr="00205F73" w:rsidRDefault="00205F73" w:rsidP="002F6F69">
            <w:pPr>
              <w:rPr>
                <w:rFonts w:ascii="Arial" w:hAnsi="Arial" w:cs="Arial"/>
                <w:sz w:val="20"/>
                <w:szCs w:val="20"/>
                <w:lang w:val="en-GB" w:bidi="ar-SA"/>
              </w:rPr>
            </w:pPr>
          </w:p>
        </w:tc>
      </w:tr>
      <w:tr w:rsidR="00205F73" w:rsidRPr="00205F73" w:rsidTr="00F0066D">
        <w:tc>
          <w:tcPr>
            <w:tcW w:w="717"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2.2</w:t>
            </w:r>
          </w:p>
        </w:tc>
        <w:tc>
          <w:tcPr>
            <w:tcW w:w="5232"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Specific guidance in selection of appropriate levels of automation</w:t>
            </w:r>
          </w:p>
        </w:tc>
        <w:sdt>
          <w:sdtPr>
            <w:rPr>
              <w:rFonts w:ascii="Arial" w:hAnsi="Arial" w:cs="Arial"/>
              <w:sz w:val="20"/>
              <w:szCs w:val="20"/>
              <w:lang w:val="en-GB" w:bidi="ar-SA"/>
            </w:rPr>
            <w:id w:val="-556318393"/>
            <w:placeholder>
              <w:docPart w:val="DefaultPlaceholder_1082065158"/>
            </w:placeholder>
            <w:showingPlcHdr/>
          </w:sdtPr>
          <w:sdtContent>
            <w:tc>
              <w:tcPr>
                <w:tcW w:w="2266" w:type="dxa"/>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05F73" w:rsidRPr="00205F73" w:rsidRDefault="00205F73" w:rsidP="002F6F69">
            <w:pPr>
              <w:rPr>
                <w:rFonts w:ascii="Arial" w:hAnsi="Arial" w:cs="Arial"/>
                <w:sz w:val="20"/>
                <w:szCs w:val="20"/>
                <w:lang w:val="en-GB" w:bidi="ar-SA"/>
              </w:rPr>
            </w:pPr>
          </w:p>
        </w:tc>
        <w:tc>
          <w:tcPr>
            <w:tcW w:w="4330" w:type="dxa"/>
          </w:tcPr>
          <w:p w:rsidR="00205F73" w:rsidRPr="00205F73" w:rsidRDefault="00205F73" w:rsidP="002F6F69">
            <w:pPr>
              <w:rPr>
                <w:rFonts w:ascii="Arial" w:hAnsi="Arial" w:cs="Arial"/>
                <w:sz w:val="20"/>
                <w:szCs w:val="20"/>
                <w:lang w:val="en-GB" w:bidi="ar-SA"/>
              </w:rPr>
            </w:pPr>
          </w:p>
        </w:tc>
      </w:tr>
      <w:tr w:rsidR="00205F73" w:rsidRPr="00205F73" w:rsidTr="00F0066D">
        <w:tc>
          <w:tcPr>
            <w:tcW w:w="717"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2.3</w:t>
            </w:r>
          </w:p>
        </w:tc>
        <w:tc>
          <w:tcPr>
            <w:tcW w:w="5232"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Autopilot/flight director mode selection</w:t>
            </w:r>
          </w:p>
        </w:tc>
        <w:sdt>
          <w:sdtPr>
            <w:rPr>
              <w:rFonts w:ascii="Arial" w:hAnsi="Arial" w:cs="Arial"/>
              <w:sz w:val="20"/>
              <w:szCs w:val="20"/>
              <w:lang w:val="en-GB" w:bidi="ar-SA"/>
            </w:rPr>
            <w:id w:val="-1702241886"/>
            <w:placeholder>
              <w:docPart w:val="DefaultPlaceholder_1082065158"/>
            </w:placeholder>
            <w:showingPlcHdr/>
          </w:sdtPr>
          <w:sdtContent>
            <w:tc>
              <w:tcPr>
                <w:tcW w:w="2266" w:type="dxa"/>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05F73" w:rsidRPr="00205F73" w:rsidRDefault="00205F73" w:rsidP="002F6F69">
            <w:pPr>
              <w:rPr>
                <w:rFonts w:ascii="Arial" w:hAnsi="Arial" w:cs="Arial"/>
                <w:sz w:val="20"/>
                <w:szCs w:val="20"/>
                <w:lang w:val="en-GB" w:bidi="ar-SA"/>
              </w:rPr>
            </w:pPr>
          </w:p>
        </w:tc>
        <w:tc>
          <w:tcPr>
            <w:tcW w:w="4330" w:type="dxa"/>
          </w:tcPr>
          <w:p w:rsidR="00205F73" w:rsidRPr="00205F73" w:rsidRDefault="00205F73" w:rsidP="002F6F69">
            <w:pPr>
              <w:rPr>
                <w:rFonts w:ascii="Arial" w:hAnsi="Arial" w:cs="Arial"/>
                <w:sz w:val="20"/>
                <w:szCs w:val="20"/>
                <w:lang w:val="en-GB" w:bidi="ar-SA"/>
              </w:rPr>
            </w:pPr>
          </w:p>
        </w:tc>
      </w:tr>
      <w:tr w:rsidR="00205F73" w:rsidRPr="00205F73" w:rsidTr="008E11F3">
        <w:tc>
          <w:tcPr>
            <w:tcW w:w="717" w:type="dxa"/>
            <w:tcBorders>
              <w:bottom w:val="single" w:sz="4" w:space="0" w:color="auto"/>
            </w:tcBorders>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2.4</w:t>
            </w:r>
          </w:p>
        </w:tc>
        <w:tc>
          <w:tcPr>
            <w:tcW w:w="5232" w:type="dxa"/>
            <w:tcBorders>
              <w:bottom w:val="single" w:sz="4" w:space="0" w:color="auto"/>
            </w:tcBorders>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Flight management system (FMS) target entries (e.g., airspeed, heading, altitude)</w:t>
            </w:r>
          </w:p>
        </w:tc>
        <w:sdt>
          <w:sdtPr>
            <w:rPr>
              <w:rFonts w:ascii="Arial" w:hAnsi="Arial" w:cs="Arial"/>
              <w:sz w:val="20"/>
              <w:szCs w:val="20"/>
              <w:lang w:val="en-GB" w:bidi="ar-SA"/>
            </w:rPr>
            <w:id w:val="-2041269176"/>
            <w:placeholder>
              <w:docPart w:val="DefaultPlaceholder_1082065158"/>
            </w:placeholder>
            <w:showingPlcHdr/>
          </w:sdtPr>
          <w:sdtContent>
            <w:tc>
              <w:tcPr>
                <w:tcW w:w="2266" w:type="dxa"/>
                <w:tcBorders>
                  <w:bottom w:val="single" w:sz="4" w:space="0" w:color="auto"/>
                </w:tcBorders>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205F73" w:rsidRPr="00205F73" w:rsidRDefault="00205F73" w:rsidP="002F6F69">
            <w:pPr>
              <w:rPr>
                <w:rFonts w:ascii="Arial" w:hAnsi="Arial" w:cs="Arial"/>
                <w:sz w:val="20"/>
                <w:szCs w:val="20"/>
                <w:lang w:val="en-GB" w:bidi="ar-SA"/>
              </w:rPr>
            </w:pPr>
          </w:p>
        </w:tc>
        <w:tc>
          <w:tcPr>
            <w:tcW w:w="4330" w:type="dxa"/>
            <w:tcBorders>
              <w:bottom w:val="single" w:sz="4" w:space="0" w:color="auto"/>
            </w:tcBorders>
          </w:tcPr>
          <w:p w:rsidR="00205F73" w:rsidRPr="00205F73" w:rsidRDefault="00205F73" w:rsidP="002F6F69">
            <w:pPr>
              <w:rPr>
                <w:rFonts w:ascii="Arial" w:hAnsi="Arial" w:cs="Arial"/>
                <w:sz w:val="20"/>
                <w:szCs w:val="20"/>
                <w:lang w:val="en-GB" w:bidi="ar-SA"/>
              </w:rPr>
            </w:pPr>
          </w:p>
        </w:tc>
      </w:tr>
      <w:tr w:rsidR="00205F73" w:rsidRPr="00205F73" w:rsidTr="008E11F3">
        <w:tc>
          <w:tcPr>
            <w:tcW w:w="717" w:type="dxa"/>
            <w:shd w:val="clear" w:color="auto" w:fill="C6D9F1" w:themeFill="text2" w:themeFillTint="33"/>
          </w:tcPr>
          <w:p w:rsidR="00205F73" w:rsidRPr="00DC32A5" w:rsidRDefault="00F9242C" w:rsidP="002F6F69">
            <w:pPr>
              <w:rPr>
                <w:rFonts w:ascii="Arial" w:hAnsi="Arial" w:cs="Arial"/>
                <w:b/>
                <w:sz w:val="20"/>
                <w:szCs w:val="20"/>
                <w:lang w:val="en-GB" w:bidi="ar-SA"/>
              </w:rPr>
            </w:pPr>
            <w:r w:rsidRPr="00DC32A5">
              <w:rPr>
                <w:rFonts w:ascii="Arial" w:hAnsi="Arial" w:cs="Arial"/>
                <w:b/>
                <w:sz w:val="20"/>
                <w:szCs w:val="20"/>
                <w:lang w:val="en-GB" w:bidi="ar-SA"/>
              </w:rPr>
              <w:lastRenderedPageBreak/>
              <w:t>3</w:t>
            </w:r>
          </w:p>
        </w:tc>
        <w:tc>
          <w:tcPr>
            <w:tcW w:w="5232" w:type="dxa"/>
            <w:shd w:val="clear" w:color="auto" w:fill="C6D9F1" w:themeFill="text2" w:themeFillTint="33"/>
          </w:tcPr>
          <w:p w:rsidR="00205F73" w:rsidRPr="00DC32A5" w:rsidRDefault="00F9242C" w:rsidP="009772D2">
            <w:pPr>
              <w:rPr>
                <w:rFonts w:ascii="Arial" w:hAnsi="Arial" w:cs="Arial"/>
                <w:b/>
                <w:sz w:val="20"/>
                <w:szCs w:val="20"/>
                <w:lang w:val="en-GB" w:bidi="ar-SA"/>
              </w:rPr>
            </w:pPr>
            <w:r w:rsidRPr="00DC32A5">
              <w:rPr>
                <w:rFonts w:ascii="Arial" w:hAnsi="Arial" w:cs="Arial"/>
                <w:b/>
                <w:sz w:val="20"/>
                <w:szCs w:val="20"/>
                <w:lang w:val="en-GB" w:bidi="ar-SA"/>
              </w:rPr>
              <w:t xml:space="preserve">Checklist </w:t>
            </w:r>
            <w:r w:rsidR="009772D2">
              <w:rPr>
                <w:rFonts w:ascii="Arial" w:hAnsi="Arial" w:cs="Arial"/>
                <w:b/>
                <w:sz w:val="20"/>
                <w:szCs w:val="20"/>
                <w:lang w:val="en-GB" w:bidi="ar-SA"/>
              </w:rPr>
              <w:t>objectives</w:t>
            </w:r>
          </w:p>
        </w:tc>
        <w:tc>
          <w:tcPr>
            <w:tcW w:w="2266"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1674"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4330" w:type="dxa"/>
            <w:shd w:val="clear" w:color="auto" w:fill="C6D9F1" w:themeFill="text2" w:themeFillTint="33"/>
          </w:tcPr>
          <w:p w:rsidR="00205F73" w:rsidRPr="00205F73" w:rsidRDefault="00205F73" w:rsidP="002F6F69">
            <w:pPr>
              <w:rPr>
                <w:rFonts w:ascii="Arial" w:hAnsi="Arial" w:cs="Arial"/>
                <w:sz w:val="20"/>
                <w:szCs w:val="20"/>
                <w:lang w:val="en-GB" w:bidi="ar-SA"/>
              </w:rPr>
            </w:pPr>
          </w:p>
        </w:tc>
      </w:tr>
      <w:tr w:rsidR="00780E92" w:rsidRPr="00205F73" w:rsidTr="00F0066D">
        <w:tc>
          <w:tcPr>
            <w:tcW w:w="717"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3.1</w:t>
            </w:r>
          </w:p>
        </w:tc>
        <w:tc>
          <w:tcPr>
            <w:tcW w:w="5232"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P</w:t>
            </w:r>
            <w:r w:rsidRPr="00780E92">
              <w:rPr>
                <w:rFonts w:ascii="Arial" w:hAnsi="Arial" w:cs="Arial"/>
                <w:sz w:val="20"/>
                <w:szCs w:val="20"/>
                <w:lang w:val="en-GB" w:bidi="ar-SA"/>
              </w:rPr>
              <w:t>roviding logical sequences of coverage of the flight deck panels</w:t>
            </w:r>
          </w:p>
        </w:tc>
        <w:sdt>
          <w:sdtPr>
            <w:rPr>
              <w:rFonts w:ascii="Arial" w:hAnsi="Arial" w:cs="Arial"/>
              <w:sz w:val="20"/>
              <w:szCs w:val="20"/>
              <w:lang w:val="en-GB" w:bidi="ar-SA"/>
            </w:rPr>
            <w:id w:val="69014238"/>
            <w:placeholder>
              <w:docPart w:val="DefaultPlaceholder_1082065158"/>
            </w:placeholder>
            <w:showingPlcHdr/>
          </w:sdtPr>
          <w:sdtContent>
            <w:tc>
              <w:tcPr>
                <w:tcW w:w="2266" w:type="dxa"/>
              </w:tcPr>
              <w:p w:rsidR="00780E92" w:rsidRDefault="00780E9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80E92" w:rsidRPr="00205F73" w:rsidRDefault="00780E92" w:rsidP="002F6F69">
            <w:pPr>
              <w:rPr>
                <w:rFonts w:ascii="Arial" w:hAnsi="Arial" w:cs="Arial"/>
                <w:sz w:val="20"/>
                <w:szCs w:val="20"/>
                <w:lang w:val="en-GB" w:bidi="ar-SA"/>
              </w:rPr>
            </w:pPr>
          </w:p>
        </w:tc>
        <w:tc>
          <w:tcPr>
            <w:tcW w:w="4330" w:type="dxa"/>
          </w:tcPr>
          <w:p w:rsidR="00780E92" w:rsidRPr="00205F73" w:rsidRDefault="00780E92" w:rsidP="002F6F69">
            <w:pPr>
              <w:rPr>
                <w:rFonts w:ascii="Arial" w:hAnsi="Arial" w:cs="Arial"/>
                <w:sz w:val="20"/>
                <w:szCs w:val="20"/>
                <w:lang w:val="en-GB" w:bidi="ar-SA"/>
              </w:rPr>
            </w:pPr>
          </w:p>
        </w:tc>
      </w:tr>
      <w:tr w:rsidR="00780E92" w:rsidRPr="00205F73" w:rsidTr="00F0066D">
        <w:tc>
          <w:tcPr>
            <w:tcW w:w="717"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3.2</w:t>
            </w:r>
          </w:p>
        </w:tc>
        <w:tc>
          <w:tcPr>
            <w:tcW w:w="5232"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P</w:t>
            </w:r>
            <w:r w:rsidRPr="00780E92">
              <w:rPr>
                <w:rFonts w:ascii="Arial" w:hAnsi="Arial" w:cs="Arial"/>
                <w:sz w:val="20"/>
                <w:szCs w:val="20"/>
                <w:lang w:val="en-GB" w:bidi="ar-SA"/>
              </w:rPr>
              <w:t>roviding logical sequences of actions to meet both internal and external flight deck operational requirements</w:t>
            </w:r>
          </w:p>
        </w:tc>
        <w:sdt>
          <w:sdtPr>
            <w:rPr>
              <w:rFonts w:ascii="Arial" w:hAnsi="Arial" w:cs="Arial"/>
              <w:sz w:val="20"/>
              <w:szCs w:val="20"/>
              <w:lang w:val="en-GB" w:bidi="ar-SA"/>
            </w:rPr>
            <w:id w:val="641938219"/>
            <w:placeholder>
              <w:docPart w:val="DefaultPlaceholder_1082065158"/>
            </w:placeholder>
            <w:showingPlcHdr/>
          </w:sdtPr>
          <w:sdtContent>
            <w:tc>
              <w:tcPr>
                <w:tcW w:w="2266" w:type="dxa"/>
              </w:tcPr>
              <w:p w:rsidR="00780E92" w:rsidRDefault="00780E9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80E92" w:rsidRPr="00205F73" w:rsidRDefault="00780E92" w:rsidP="002F6F69">
            <w:pPr>
              <w:rPr>
                <w:rFonts w:ascii="Arial" w:hAnsi="Arial" w:cs="Arial"/>
                <w:sz w:val="20"/>
                <w:szCs w:val="20"/>
                <w:lang w:val="en-GB" w:bidi="ar-SA"/>
              </w:rPr>
            </w:pPr>
          </w:p>
        </w:tc>
        <w:tc>
          <w:tcPr>
            <w:tcW w:w="4330" w:type="dxa"/>
          </w:tcPr>
          <w:p w:rsidR="00780E92" w:rsidRPr="00205F73" w:rsidRDefault="00780E92" w:rsidP="002F6F69">
            <w:pPr>
              <w:rPr>
                <w:rFonts w:ascii="Arial" w:hAnsi="Arial" w:cs="Arial"/>
                <w:sz w:val="20"/>
                <w:szCs w:val="20"/>
                <w:lang w:val="en-GB" w:bidi="ar-SA"/>
              </w:rPr>
            </w:pPr>
          </w:p>
        </w:tc>
      </w:tr>
      <w:tr w:rsidR="00780E92" w:rsidRPr="00205F73" w:rsidTr="00F0066D">
        <w:tc>
          <w:tcPr>
            <w:tcW w:w="717"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3.3</w:t>
            </w:r>
          </w:p>
        </w:tc>
        <w:tc>
          <w:tcPr>
            <w:tcW w:w="5232" w:type="dxa"/>
          </w:tcPr>
          <w:p w:rsidR="00780E92" w:rsidRPr="00780E92" w:rsidRDefault="00780E92" w:rsidP="00780E92">
            <w:pPr>
              <w:rPr>
                <w:rFonts w:ascii="Arial" w:hAnsi="Arial" w:cs="Arial"/>
                <w:sz w:val="20"/>
                <w:szCs w:val="20"/>
                <w:lang w:val="en-GB" w:bidi="ar-SA"/>
              </w:rPr>
            </w:pPr>
            <w:r>
              <w:rPr>
                <w:rFonts w:ascii="Arial" w:hAnsi="Arial" w:cs="Arial"/>
                <w:sz w:val="20"/>
                <w:szCs w:val="20"/>
                <w:lang w:val="en-GB" w:bidi="ar-SA"/>
              </w:rPr>
              <w:t>A</w:t>
            </w:r>
            <w:r w:rsidRPr="00780E92">
              <w:rPr>
                <w:rFonts w:ascii="Arial" w:hAnsi="Arial" w:cs="Arial"/>
                <w:sz w:val="20"/>
                <w:szCs w:val="20"/>
                <w:lang w:val="en-GB" w:bidi="ar-SA"/>
              </w:rPr>
              <w:t>llowing mutual monitoring among flight crew members to keep all flight crew members in the information</w:t>
            </w:r>
          </w:p>
          <w:p w:rsidR="00780E92" w:rsidRDefault="00780E92" w:rsidP="00780E92">
            <w:pPr>
              <w:rPr>
                <w:rFonts w:ascii="Arial" w:hAnsi="Arial" w:cs="Arial"/>
                <w:sz w:val="20"/>
                <w:szCs w:val="20"/>
                <w:lang w:val="en-GB" w:bidi="ar-SA"/>
              </w:rPr>
            </w:pPr>
            <w:r w:rsidRPr="00780E92">
              <w:rPr>
                <w:rFonts w:ascii="Arial" w:hAnsi="Arial" w:cs="Arial"/>
                <w:sz w:val="20"/>
                <w:szCs w:val="20"/>
                <w:lang w:val="en-GB" w:bidi="ar-SA"/>
              </w:rPr>
              <w:t>loop</w:t>
            </w:r>
          </w:p>
        </w:tc>
        <w:sdt>
          <w:sdtPr>
            <w:rPr>
              <w:rFonts w:ascii="Arial" w:hAnsi="Arial" w:cs="Arial"/>
              <w:sz w:val="20"/>
              <w:szCs w:val="20"/>
              <w:lang w:val="en-GB" w:bidi="ar-SA"/>
            </w:rPr>
            <w:id w:val="1066535695"/>
            <w:placeholder>
              <w:docPart w:val="DefaultPlaceholder_1082065158"/>
            </w:placeholder>
            <w:showingPlcHdr/>
          </w:sdtPr>
          <w:sdtContent>
            <w:tc>
              <w:tcPr>
                <w:tcW w:w="2266" w:type="dxa"/>
              </w:tcPr>
              <w:p w:rsidR="00780E92" w:rsidRDefault="00780E9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80E92" w:rsidRPr="00205F73" w:rsidRDefault="00780E92" w:rsidP="002F6F69">
            <w:pPr>
              <w:rPr>
                <w:rFonts w:ascii="Arial" w:hAnsi="Arial" w:cs="Arial"/>
                <w:sz w:val="20"/>
                <w:szCs w:val="20"/>
                <w:lang w:val="en-GB" w:bidi="ar-SA"/>
              </w:rPr>
            </w:pPr>
          </w:p>
        </w:tc>
        <w:tc>
          <w:tcPr>
            <w:tcW w:w="4330" w:type="dxa"/>
          </w:tcPr>
          <w:p w:rsidR="00780E92" w:rsidRPr="00205F73" w:rsidRDefault="00780E92" w:rsidP="002F6F69">
            <w:pPr>
              <w:rPr>
                <w:rFonts w:ascii="Arial" w:hAnsi="Arial" w:cs="Arial"/>
                <w:sz w:val="20"/>
                <w:szCs w:val="20"/>
                <w:lang w:val="en-GB" w:bidi="ar-SA"/>
              </w:rPr>
            </w:pPr>
          </w:p>
        </w:tc>
      </w:tr>
      <w:tr w:rsidR="00780E92" w:rsidRPr="00205F73" w:rsidTr="008E11F3">
        <w:tc>
          <w:tcPr>
            <w:tcW w:w="717" w:type="dxa"/>
            <w:tcBorders>
              <w:bottom w:val="single" w:sz="4" w:space="0" w:color="auto"/>
            </w:tcBorders>
          </w:tcPr>
          <w:p w:rsidR="00780E92" w:rsidRDefault="00780E92" w:rsidP="002F6F69">
            <w:pPr>
              <w:rPr>
                <w:rFonts w:ascii="Arial" w:hAnsi="Arial" w:cs="Arial"/>
                <w:sz w:val="20"/>
                <w:szCs w:val="20"/>
                <w:lang w:val="en-GB" w:bidi="ar-SA"/>
              </w:rPr>
            </w:pPr>
            <w:r>
              <w:rPr>
                <w:rFonts w:ascii="Arial" w:hAnsi="Arial" w:cs="Arial"/>
                <w:sz w:val="20"/>
                <w:szCs w:val="20"/>
                <w:lang w:val="en-GB" w:bidi="ar-SA"/>
              </w:rPr>
              <w:t>3.4</w:t>
            </w:r>
          </w:p>
        </w:tc>
        <w:tc>
          <w:tcPr>
            <w:tcW w:w="5232" w:type="dxa"/>
            <w:tcBorders>
              <w:bottom w:val="single" w:sz="4" w:space="0" w:color="auto"/>
            </w:tcBorders>
          </w:tcPr>
          <w:p w:rsidR="00780E92" w:rsidRDefault="00780E92" w:rsidP="00780E92">
            <w:pPr>
              <w:rPr>
                <w:rFonts w:ascii="Arial" w:hAnsi="Arial" w:cs="Arial"/>
                <w:sz w:val="20"/>
                <w:szCs w:val="20"/>
                <w:lang w:val="en-GB" w:bidi="ar-SA"/>
              </w:rPr>
            </w:pPr>
            <w:r>
              <w:rPr>
                <w:rFonts w:ascii="Arial" w:hAnsi="Arial" w:cs="Arial"/>
                <w:sz w:val="20"/>
                <w:szCs w:val="20"/>
                <w:lang w:val="en-GB" w:bidi="ar-SA"/>
              </w:rPr>
              <w:t>F</w:t>
            </w:r>
            <w:r w:rsidRPr="00780E92">
              <w:rPr>
                <w:rFonts w:ascii="Arial" w:hAnsi="Arial" w:cs="Arial"/>
                <w:sz w:val="20"/>
                <w:szCs w:val="20"/>
                <w:lang w:val="en-GB" w:bidi="ar-SA"/>
              </w:rPr>
              <w:t>acilitating crew coordination to assure a logical distribution of flight deck tasks</w:t>
            </w:r>
          </w:p>
        </w:tc>
        <w:sdt>
          <w:sdtPr>
            <w:rPr>
              <w:rFonts w:ascii="Arial" w:hAnsi="Arial" w:cs="Arial"/>
              <w:sz w:val="20"/>
              <w:szCs w:val="20"/>
              <w:lang w:val="en-GB" w:bidi="ar-SA"/>
            </w:rPr>
            <w:id w:val="-1778556901"/>
            <w:placeholder>
              <w:docPart w:val="DefaultPlaceholder_1082065158"/>
            </w:placeholder>
            <w:showingPlcHdr/>
          </w:sdtPr>
          <w:sdtContent>
            <w:tc>
              <w:tcPr>
                <w:tcW w:w="2266" w:type="dxa"/>
                <w:tcBorders>
                  <w:bottom w:val="single" w:sz="4" w:space="0" w:color="auto"/>
                </w:tcBorders>
              </w:tcPr>
              <w:p w:rsidR="00780E92" w:rsidRDefault="00780E92"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780E92" w:rsidRPr="00205F73" w:rsidRDefault="00780E92" w:rsidP="002F6F69">
            <w:pPr>
              <w:rPr>
                <w:rFonts w:ascii="Arial" w:hAnsi="Arial" w:cs="Arial"/>
                <w:sz w:val="20"/>
                <w:szCs w:val="20"/>
                <w:lang w:val="en-GB" w:bidi="ar-SA"/>
              </w:rPr>
            </w:pPr>
          </w:p>
        </w:tc>
        <w:tc>
          <w:tcPr>
            <w:tcW w:w="4330" w:type="dxa"/>
            <w:tcBorders>
              <w:bottom w:val="single" w:sz="4" w:space="0" w:color="auto"/>
            </w:tcBorders>
          </w:tcPr>
          <w:p w:rsidR="00780E92" w:rsidRPr="00205F73" w:rsidRDefault="00780E92" w:rsidP="002F6F69">
            <w:pPr>
              <w:rPr>
                <w:rFonts w:ascii="Arial" w:hAnsi="Arial" w:cs="Arial"/>
                <w:sz w:val="20"/>
                <w:szCs w:val="20"/>
                <w:lang w:val="en-GB" w:bidi="ar-SA"/>
              </w:rPr>
            </w:pPr>
          </w:p>
        </w:tc>
      </w:tr>
      <w:tr w:rsidR="00F9242C" w:rsidRPr="00205F73" w:rsidTr="008E11F3">
        <w:tc>
          <w:tcPr>
            <w:tcW w:w="717" w:type="dxa"/>
            <w:tcBorders>
              <w:bottom w:val="single" w:sz="4" w:space="0" w:color="auto"/>
            </w:tcBorders>
            <w:shd w:val="clear" w:color="auto" w:fill="C6D9F1" w:themeFill="text2" w:themeFillTint="33"/>
          </w:tcPr>
          <w:p w:rsidR="00F9242C" w:rsidRPr="00DC32A5" w:rsidRDefault="00E76C04" w:rsidP="002F6F69">
            <w:pPr>
              <w:rPr>
                <w:rFonts w:ascii="Arial" w:hAnsi="Arial" w:cs="Arial"/>
                <w:b/>
                <w:sz w:val="20"/>
                <w:szCs w:val="20"/>
                <w:lang w:val="en-GB" w:bidi="ar-SA"/>
              </w:rPr>
            </w:pPr>
            <w:r w:rsidRPr="00DC32A5">
              <w:rPr>
                <w:rFonts w:ascii="Arial" w:hAnsi="Arial" w:cs="Arial"/>
                <w:b/>
                <w:sz w:val="20"/>
                <w:szCs w:val="20"/>
                <w:lang w:val="en-GB" w:bidi="ar-SA"/>
              </w:rPr>
              <w:t>4</w:t>
            </w:r>
          </w:p>
        </w:tc>
        <w:tc>
          <w:tcPr>
            <w:tcW w:w="5232" w:type="dxa"/>
            <w:tcBorders>
              <w:bottom w:val="single" w:sz="4" w:space="0" w:color="auto"/>
            </w:tcBorders>
            <w:shd w:val="clear" w:color="auto" w:fill="C6D9F1" w:themeFill="text2" w:themeFillTint="33"/>
          </w:tcPr>
          <w:p w:rsidR="00F9242C" w:rsidRPr="00DC32A5" w:rsidRDefault="00E76C04" w:rsidP="00E76C04">
            <w:pPr>
              <w:rPr>
                <w:rFonts w:ascii="Arial" w:hAnsi="Arial" w:cs="Arial"/>
                <w:b/>
                <w:sz w:val="20"/>
                <w:szCs w:val="20"/>
                <w:lang w:val="en-GB" w:bidi="ar-SA"/>
              </w:rPr>
            </w:pPr>
            <w:r w:rsidRPr="00DC32A5">
              <w:rPr>
                <w:rFonts w:ascii="Arial" w:hAnsi="Arial" w:cs="Arial"/>
                <w:b/>
                <w:sz w:val="20"/>
                <w:szCs w:val="20"/>
                <w:lang w:val="en-GB" w:bidi="ar-SA"/>
              </w:rPr>
              <w:t>Walk-around</w:t>
            </w:r>
          </w:p>
        </w:tc>
        <w:sdt>
          <w:sdtPr>
            <w:rPr>
              <w:rFonts w:ascii="Arial" w:hAnsi="Arial" w:cs="Arial"/>
              <w:sz w:val="20"/>
              <w:szCs w:val="20"/>
              <w:lang w:val="en-GB" w:bidi="ar-SA"/>
            </w:rPr>
            <w:id w:val="980887127"/>
            <w:placeholder>
              <w:docPart w:val="DefaultPlaceholder_1082065158"/>
            </w:placeholder>
          </w:sdtPr>
          <w:sdtContent>
            <w:tc>
              <w:tcPr>
                <w:tcW w:w="2266" w:type="dxa"/>
                <w:tcBorders>
                  <w:bottom w:val="single" w:sz="4" w:space="0" w:color="auto"/>
                </w:tcBorders>
                <w:shd w:val="clear" w:color="auto" w:fill="C6D9F1" w:themeFill="text2" w:themeFillTint="33"/>
              </w:tcPr>
              <w:sdt>
                <w:sdtPr>
                  <w:rPr>
                    <w:rFonts w:ascii="Arial" w:hAnsi="Arial" w:cs="Arial"/>
                    <w:sz w:val="20"/>
                    <w:szCs w:val="20"/>
                    <w:lang w:val="en-GB" w:bidi="ar-SA"/>
                  </w:rPr>
                  <w:id w:val="-1516367974"/>
                  <w:placeholder>
                    <w:docPart w:val="DefaultPlaceholder_1082065158"/>
                  </w:placeholder>
                  <w:showingPlcHdr/>
                </w:sdtPr>
                <w:sdtContent>
                  <w:p w:rsidR="00F9242C" w:rsidRPr="00205F73" w:rsidRDefault="0046746B" w:rsidP="002F6F69">
                    <w:pPr>
                      <w:rPr>
                        <w:rFonts w:ascii="Arial" w:hAnsi="Arial" w:cs="Arial"/>
                        <w:sz w:val="20"/>
                        <w:szCs w:val="20"/>
                        <w:lang w:val="en-GB" w:bidi="ar-SA"/>
                      </w:rPr>
                    </w:pPr>
                    <w:r w:rsidRPr="0058563B">
                      <w:rPr>
                        <w:rStyle w:val="PlaceholderText"/>
                      </w:rPr>
                      <w:t>Click here to enter text.</w:t>
                    </w:r>
                  </w:p>
                </w:sdtContent>
              </w:sdt>
            </w:tc>
          </w:sdtContent>
        </w:sdt>
        <w:tc>
          <w:tcPr>
            <w:tcW w:w="1674" w:type="dxa"/>
            <w:tcBorders>
              <w:bottom w:val="single" w:sz="4" w:space="0" w:color="auto"/>
            </w:tcBorders>
            <w:shd w:val="clear" w:color="auto" w:fill="C6D9F1" w:themeFill="text2" w:themeFillTint="33"/>
          </w:tcPr>
          <w:p w:rsidR="00F9242C" w:rsidRPr="00205F73" w:rsidRDefault="00F9242C"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F9242C" w:rsidRPr="00205F73" w:rsidRDefault="00F9242C" w:rsidP="002F6F69">
            <w:pPr>
              <w:rPr>
                <w:rFonts w:ascii="Arial" w:hAnsi="Arial" w:cs="Arial"/>
                <w:sz w:val="20"/>
                <w:szCs w:val="20"/>
                <w:lang w:val="en-GB" w:bidi="ar-SA"/>
              </w:rPr>
            </w:pPr>
          </w:p>
        </w:tc>
      </w:tr>
      <w:tr w:rsidR="00F9242C" w:rsidRPr="00205F73" w:rsidTr="008E11F3">
        <w:tc>
          <w:tcPr>
            <w:tcW w:w="717" w:type="dxa"/>
            <w:shd w:val="clear" w:color="auto" w:fill="C6D9F1" w:themeFill="text2" w:themeFillTint="33"/>
          </w:tcPr>
          <w:p w:rsidR="00F9242C" w:rsidRPr="00DC32A5" w:rsidRDefault="00E76C04" w:rsidP="002F6F69">
            <w:pPr>
              <w:rPr>
                <w:rFonts w:ascii="Arial" w:hAnsi="Arial" w:cs="Arial"/>
                <w:b/>
                <w:sz w:val="20"/>
                <w:szCs w:val="20"/>
                <w:lang w:val="en-GB" w:bidi="ar-SA"/>
              </w:rPr>
            </w:pPr>
            <w:r w:rsidRPr="00DC32A5">
              <w:rPr>
                <w:rFonts w:ascii="Arial" w:hAnsi="Arial" w:cs="Arial"/>
                <w:b/>
                <w:sz w:val="20"/>
                <w:szCs w:val="20"/>
                <w:lang w:val="en-GB" w:bidi="ar-SA"/>
              </w:rPr>
              <w:t>5</w:t>
            </w:r>
          </w:p>
        </w:tc>
        <w:tc>
          <w:tcPr>
            <w:tcW w:w="5232" w:type="dxa"/>
            <w:shd w:val="clear" w:color="auto" w:fill="C6D9F1" w:themeFill="text2" w:themeFillTint="33"/>
          </w:tcPr>
          <w:p w:rsidR="00F9242C" w:rsidRPr="00DC32A5" w:rsidRDefault="00E76C04" w:rsidP="002F6F69">
            <w:pPr>
              <w:rPr>
                <w:rFonts w:ascii="Arial" w:hAnsi="Arial" w:cs="Arial"/>
                <w:b/>
                <w:sz w:val="20"/>
                <w:szCs w:val="20"/>
                <w:lang w:val="en-GB" w:bidi="ar-SA"/>
              </w:rPr>
            </w:pPr>
            <w:r w:rsidRPr="00DC32A5">
              <w:rPr>
                <w:rFonts w:ascii="Arial" w:hAnsi="Arial" w:cs="Arial"/>
                <w:b/>
                <w:sz w:val="20"/>
                <w:szCs w:val="20"/>
                <w:lang w:val="en-GB" w:bidi="ar-SA"/>
              </w:rPr>
              <w:t>Checklists</w:t>
            </w:r>
          </w:p>
        </w:tc>
        <w:tc>
          <w:tcPr>
            <w:tcW w:w="2266" w:type="dxa"/>
            <w:shd w:val="clear" w:color="auto" w:fill="C6D9F1" w:themeFill="text2" w:themeFillTint="33"/>
          </w:tcPr>
          <w:p w:rsidR="00F9242C" w:rsidRPr="00205F73" w:rsidRDefault="00F9242C" w:rsidP="002F6F69">
            <w:pPr>
              <w:rPr>
                <w:rFonts w:ascii="Arial" w:hAnsi="Arial" w:cs="Arial"/>
                <w:sz w:val="20"/>
                <w:szCs w:val="20"/>
                <w:lang w:val="en-GB" w:bidi="ar-SA"/>
              </w:rPr>
            </w:pPr>
          </w:p>
        </w:tc>
        <w:tc>
          <w:tcPr>
            <w:tcW w:w="1674" w:type="dxa"/>
            <w:shd w:val="clear" w:color="auto" w:fill="C6D9F1" w:themeFill="text2" w:themeFillTint="33"/>
          </w:tcPr>
          <w:p w:rsidR="00F9242C" w:rsidRPr="00205F73" w:rsidRDefault="00F9242C" w:rsidP="002F6F69">
            <w:pPr>
              <w:rPr>
                <w:rFonts w:ascii="Arial" w:hAnsi="Arial" w:cs="Arial"/>
                <w:sz w:val="20"/>
                <w:szCs w:val="20"/>
                <w:lang w:val="en-GB" w:bidi="ar-SA"/>
              </w:rPr>
            </w:pPr>
          </w:p>
        </w:tc>
        <w:tc>
          <w:tcPr>
            <w:tcW w:w="4330" w:type="dxa"/>
            <w:shd w:val="clear" w:color="auto" w:fill="C6D9F1" w:themeFill="text2" w:themeFillTint="33"/>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5.1</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Safety check prior to power on</w:t>
            </w:r>
          </w:p>
        </w:tc>
        <w:sdt>
          <w:sdtPr>
            <w:rPr>
              <w:rFonts w:ascii="Arial" w:hAnsi="Arial" w:cs="Arial"/>
              <w:sz w:val="20"/>
              <w:szCs w:val="20"/>
              <w:lang w:val="en-GB" w:bidi="ar-SA"/>
            </w:rPr>
            <w:id w:val="-611670811"/>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5.2</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Originating/receiving</w:t>
            </w:r>
          </w:p>
        </w:tc>
        <w:sdt>
          <w:sdtPr>
            <w:rPr>
              <w:rFonts w:ascii="Arial" w:hAnsi="Arial" w:cs="Arial"/>
              <w:sz w:val="20"/>
              <w:szCs w:val="20"/>
              <w:lang w:val="en-GB" w:bidi="ar-SA"/>
            </w:rPr>
            <w:id w:val="1019120184"/>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5.3</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Before start</w:t>
            </w:r>
          </w:p>
        </w:tc>
        <w:sdt>
          <w:sdtPr>
            <w:rPr>
              <w:rFonts w:ascii="Arial" w:hAnsi="Arial" w:cs="Arial"/>
              <w:sz w:val="20"/>
              <w:szCs w:val="20"/>
              <w:lang w:val="en-GB" w:bidi="ar-SA"/>
            </w:rPr>
            <w:id w:val="-587228045"/>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5.4</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After start</w:t>
            </w:r>
          </w:p>
        </w:tc>
        <w:sdt>
          <w:sdtPr>
            <w:rPr>
              <w:rFonts w:ascii="Arial" w:hAnsi="Arial" w:cs="Arial"/>
              <w:sz w:val="20"/>
              <w:szCs w:val="20"/>
              <w:lang w:val="en-GB" w:bidi="ar-SA"/>
            </w:rPr>
            <w:id w:val="1119338419"/>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5.5</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Before taxi</w:t>
            </w:r>
          </w:p>
        </w:tc>
        <w:sdt>
          <w:sdtPr>
            <w:rPr>
              <w:rFonts w:ascii="Arial" w:hAnsi="Arial" w:cs="Arial"/>
              <w:sz w:val="20"/>
              <w:szCs w:val="20"/>
              <w:lang w:val="en-GB" w:bidi="ar-SA"/>
            </w:rPr>
            <w:id w:val="-1509206257"/>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5.6</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Before take-off</w:t>
            </w:r>
          </w:p>
        </w:tc>
        <w:sdt>
          <w:sdtPr>
            <w:rPr>
              <w:rFonts w:ascii="Arial" w:hAnsi="Arial" w:cs="Arial"/>
              <w:sz w:val="20"/>
              <w:szCs w:val="20"/>
              <w:lang w:val="en-GB" w:bidi="ar-SA"/>
            </w:rPr>
            <w:id w:val="983203254"/>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5.7</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After take-off</w:t>
            </w:r>
          </w:p>
        </w:tc>
        <w:sdt>
          <w:sdtPr>
            <w:rPr>
              <w:rFonts w:ascii="Arial" w:hAnsi="Arial" w:cs="Arial"/>
              <w:sz w:val="20"/>
              <w:szCs w:val="20"/>
              <w:lang w:val="en-GB" w:bidi="ar-SA"/>
            </w:rPr>
            <w:id w:val="433332883"/>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5.8</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Climb check</w:t>
            </w:r>
          </w:p>
        </w:tc>
        <w:sdt>
          <w:sdtPr>
            <w:rPr>
              <w:rFonts w:ascii="Arial" w:hAnsi="Arial" w:cs="Arial"/>
              <w:sz w:val="20"/>
              <w:szCs w:val="20"/>
              <w:lang w:val="en-GB" w:bidi="ar-SA"/>
            </w:rPr>
            <w:id w:val="-1630622325"/>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5.9</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Cruise check</w:t>
            </w:r>
          </w:p>
        </w:tc>
        <w:sdt>
          <w:sdtPr>
            <w:rPr>
              <w:rFonts w:ascii="Arial" w:hAnsi="Arial" w:cs="Arial"/>
              <w:sz w:val="20"/>
              <w:szCs w:val="20"/>
              <w:lang w:val="en-GB" w:bidi="ar-SA"/>
            </w:rPr>
            <w:id w:val="208071008"/>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5.10</w:t>
            </w:r>
          </w:p>
        </w:tc>
        <w:tc>
          <w:tcPr>
            <w:tcW w:w="5232" w:type="dxa"/>
          </w:tcPr>
          <w:p w:rsidR="00E76C04" w:rsidRDefault="00E76C04" w:rsidP="00E76C04">
            <w:pPr>
              <w:rPr>
                <w:rFonts w:ascii="Arial" w:hAnsi="Arial" w:cs="Arial"/>
                <w:sz w:val="20"/>
                <w:szCs w:val="20"/>
                <w:lang w:val="en-GB" w:bidi="ar-SA"/>
              </w:rPr>
            </w:pPr>
            <w:r>
              <w:rPr>
                <w:rFonts w:ascii="Arial" w:hAnsi="Arial" w:cs="Arial"/>
                <w:sz w:val="20"/>
                <w:szCs w:val="20"/>
                <w:lang w:val="en-GB" w:bidi="ar-SA"/>
              </w:rPr>
              <w:t>Approach</w:t>
            </w:r>
          </w:p>
        </w:tc>
        <w:sdt>
          <w:sdtPr>
            <w:rPr>
              <w:rFonts w:ascii="Arial" w:hAnsi="Arial" w:cs="Arial"/>
              <w:sz w:val="20"/>
              <w:szCs w:val="20"/>
              <w:lang w:val="en-GB" w:bidi="ar-SA"/>
            </w:rPr>
            <w:id w:val="1725167233"/>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lastRenderedPageBreak/>
              <w:t>5.11</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 xml:space="preserve">Landing </w:t>
            </w:r>
          </w:p>
        </w:tc>
        <w:sdt>
          <w:sdtPr>
            <w:rPr>
              <w:rFonts w:ascii="Arial" w:hAnsi="Arial" w:cs="Arial"/>
              <w:sz w:val="20"/>
              <w:szCs w:val="20"/>
              <w:lang w:val="en-GB" w:bidi="ar-SA"/>
            </w:rPr>
            <w:id w:val="646245290"/>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5.12</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 xml:space="preserve">After landing </w:t>
            </w:r>
          </w:p>
        </w:tc>
        <w:sdt>
          <w:sdtPr>
            <w:rPr>
              <w:rFonts w:ascii="Arial" w:hAnsi="Arial" w:cs="Arial"/>
              <w:sz w:val="20"/>
              <w:szCs w:val="20"/>
              <w:lang w:val="en-GB" w:bidi="ar-SA"/>
            </w:rPr>
            <w:id w:val="1244535707"/>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5.13</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 xml:space="preserve">Parking and securing </w:t>
            </w:r>
          </w:p>
        </w:tc>
        <w:sdt>
          <w:sdtPr>
            <w:rPr>
              <w:rFonts w:ascii="Arial" w:hAnsi="Arial" w:cs="Arial"/>
              <w:sz w:val="20"/>
              <w:szCs w:val="20"/>
              <w:lang w:val="en-GB" w:bidi="ar-SA"/>
            </w:rPr>
            <w:id w:val="1145323682"/>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5.14</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Emergency procedures</w:t>
            </w:r>
          </w:p>
        </w:tc>
        <w:sdt>
          <w:sdtPr>
            <w:rPr>
              <w:rFonts w:ascii="Arial" w:hAnsi="Arial" w:cs="Arial"/>
              <w:sz w:val="20"/>
              <w:szCs w:val="20"/>
              <w:lang w:val="en-GB" w:bidi="ar-SA"/>
            </w:rPr>
            <w:id w:val="-892187559"/>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8E11F3">
        <w:tc>
          <w:tcPr>
            <w:tcW w:w="717" w:type="dxa"/>
            <w:tcBorders>
              <w:bottom w:val="single" w:sz="4" w:space="0" w:color="auto"/>
            </w:tcBorders>
          </w:tcPr>
          <w:p w:rsidR="00E76C04" w:rsidRDefault="00E76C04" w:rsidP="002F6F69">
            <w:pPr>
              <w:rPr>
                <w:rFonts w:ascii="Arial" w:hAnsi="Arial" w:cs="Arial"/>
                <w:sz w:val="20"/>
                <w:szCs w:val="20"/>
                <w:lang w:val="en-GB" w:bidi="ar-SA"/>
              </w:rPr>
            </w:pPr>
            <w:r>
              <w:rPr>
                <w:rFonts w:ascii="Arial" w:hAnsi="Arial" w:cs="Arial"/>
                <w:sz w:val="20"/>
                <w:szCs w:val="20"/>
                <w:lang w:val="en-GB" w:bidi="ar-SA"/>
              </w:rPr>
              <w:t>5.15</w:t>
            </w:r>
          </w:p>
        </w:tc>
        <w:tc>
          <w:tcPr>
            <w:tcW w:w="5232" w:type="dxa"/>
            <w:tcBorders>
              <w:bottom w:val="single" w:sz="4" w:space="0" w:color="auto"/>
            </w:tcBorders>
          </w:tcPr>
          <w:p w:rsidR="00E76C04" w:rsidRDefault="00E76C04" w:rsidP="002F6F69">
            <w:pPr>
              <w:rPr>
                <w:rFonts w:ascii="Arial" w:hAnsi="Arial" w:cs="Arial"/>
                <w:sz w:val="20"/>
                <w:szCs w:val="20"/>
                <w:lang w:val="en-GB" w:bidi="ar-SA"/>
              </w:rPr>
            </w:pPr>
            <w:r>
              <w:rPr>
                <w:rFonts w:ascii="Arial" w:hAnsi="Arial" w:cs="Arial"/>
                <w:sz w:val="20"/>
                <w:szCs w:val="20"/>
                <w:lang w:val="en-GB" w:bidi="ar-SA"/>
              </w:rPr>
              <w:t>Abnormal procedures</w:t>
            </w:r>
          </w:p>
        </w:tc>
        <w:sdt>
          <w:sdtPr>
            <w:rPr>
              <w:rFonts w:ascii="Arial" w:hAnsi="Arial" w:cs="Arial"/>
              <w:sz w:val="20"/>
              <w:szCs w:val="20"/>
              <w:lang w:val="en-GB" w:bidi="ar-SA"/>
            </w:rPr>
            <w:id w:val="1318542144"/>
            <w:placeholder>
              <w:docPart w:val="DefaultPlaceholder_1082065158"/>
            </w:placeholder>
            <w:showingPlcHdr/>
          </w:sdtPr>
          <w:sdtContent>
            <w:tc>
              <w:tcPr>
                <w:tcW w:w="2266" w:type="dxa"/>
                <w:tcBorders>
                  <w:bottom w:val="single" w:sz="4" w:space="0" w:color="auto"/>
                </w:tcBorders>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E76C04" w:rsidRPr="00205F73" w:rsidRDefault="00E76C04" w:rsidP="002F6F69">
            <w:pPr>
              <w:rPr>
                <w:rFonts w:ascii="Arial" w:hAnsi="Arial" w:cs="Arial"/>
                <w:sz w:val="20"/>
                <w:szCs w:val="20"/>
                <w:lang w:val="en-GB" w:bidi="ar-SA"/>
              </w:rPr>
            </w:pPr>
          </w:p>
        </w:tc>
        <w:tc>
          <w:tcPr>
            <w:tcW w:w="4330" w:type="dxa"/>
            <w:tcBorders>
              <w:bottom w:val="single" w:sz="4" w:space="0" w:color="auto"/>
            </w:tcBorders>
          </w:tcPr>
          <w:p w:rsidR="00E76C04" w:rsidRPr="00205F73" w:rsidRDefault="00E76C04" w:rsidP="002F6F69">
            <w:pPr>
              <w:rPr>
                <w:rFonts w:ascii="Arial" w:hAnsi="Arial" w:cs="Arial"/>
                <w:sz w:val="20"/>
                <w:szCs w:val="20"/>
                <w:lang w:val="en-GB" w:bidi="ar-SA"/>
              </w:rPr>
            </w:pPr>
          </w:p>
        </w:tc>
      </w:tr>
      <w:tr w:rsidR="00E76C04" w:rsidRPr="00205F73" w:rsidTr="008E11F3">
        <w:tc>
          <w:tcPr>
            <w:tcW w:w="717" w:type="dxa"/>
            <w:shd w:val="clear" w:color="auto" w:fill="C6D9F1" w:themeFill="text2" w:themeFillTint="33"/>
          </w:tcPr>
          <w:p w:rsidR="00E76C04"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6</w:t>
            </w:r>
          </w:p>
        </w:tc>
        <w:tc>
          <w:tcPr>
            <w:tcW w:w="5232" w:type="dxa"/>
            <w:shd w:val="clear" w:color="auto" w:fill="C6D9F1" w:themeFill="text2" w:themeFillTint="33"/>
          </w:tcPr>
          <w:p w:rsidR="00E76C04"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 xml:space="preserve">Communication </w:t>
            </w:r>
          </w:p>
        </w:tc>
        <w:tc>
          <w:tcPr>
            <w:tcW w:w="2266" w:type="dxa"/>
            <w:shd w:val="clear" w:color="auto" w:fill="C6D9F1" w:themeFill="text2" w:themeFillTint="33"/>
          </w:tcPr>
          <w:p w:rsidR="00E76C04" w:rsidRPr="00205F73" w:rsidRDefault="00E76C04" w:rsidP="002F6F69">
            <w:pPr>
              <w:rPr>
                <w:rFonts w:ascii="Arial" w:hAnsi="Arial" w:cs="Arial"/>
                <w:sz w:val="20"/>
                <w:szCs w:val="20"/>
                <w:lang w:val="en-GB" w:bidi="ar-SA"/>
              </w:rPr>
            </w:pPr>
          </w:p>
        </w:tc>
        <w:tc>
          <w:tcPr>
            <w:tcW w:w="1674" w:type="dxa"/>
            <w:shd w:val="clear" w:color="auto" w:fill="C6D9F1" w:themeFill="text2" w:themeFillTint="33"/>
          </w:tcPr>
          <w:p w:rsidR="00E76C04" w:rsidRPr="00205F73" w:rsidRDefault="00E76C04" w:rsidP="002F6F69">
            <w:pPr>
              <w:rPr>
                <w:rFonts w:ascii="Arial" w:hAnsi="Arial" w:cs="Arial"/>
                <w:sz w:val="20"/>
                <w:szCs w:val="20"/>
                <w:lang w:val="en-GB" w:bidi="ar-SA"/>
              </w:rPr>
            </w:pPr>
          </w:p>
        </w:tc>
        <w:tc>
          <w:tcPr>
            <w:tcW w:w="4330" w:type="dxa"/>
            <w:shd w:val="clear" w:color="auto" w:fill="C6D9F1" w:themeFill="text2" w:themeFillTint="33"/>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8D68D9" w:rsidP="002F6F69">
            <w:pPr>
              <w:rPr>
                <w:rFonts w:ascii="Arial" w:hAnsi="Arial" w:cs="Arial"/>
                <w:sz w:val="20"/>
                <w:szCs w:val="20"/>
                <w:lang w:val="en-GB" w:bidi="ar-SA"/>
              </w:rPr>
            </w:pPr>
            <w:r>
              <w:rPr>
                <w:rFonts w:ascii="Arial" w:hAnsi="Arial" w:cs="Arial"/>
                <w:sz w:val="20"/>
                <w:szCs w:val="20"/>
                <w:lang w:val="en-GB" w:bidi="ar-SA"/>
              </w:rPr>
              <w:t>6.1</w:t>
            </w:r>
          </w:p>
        </w:tc>
        <w:tc>
          <w:tcPr>
            <w:tcW w:w="5232" w:type="dxa"/>
          </w:tcPr>
          <w:p w:rsidR="00E76C04" w:rsidRDefault="008D68D9" w:rsidP="002F6F69">
            <w:pPr>
              <w:rPr>
                <w:rFonts w:ascii="Arial" w:hAnsi="Arial" w:cs="Arial"/>
                <w:sz w:val="20"/>
                <w:szCs w:val="20"/>
                <w:lang w:val="en-GB" w:bidi="ar-SA"/>
              </w:rPr>
            </w:pPr>
            <w:r>
              <w:rPr>
                <w:rFonts w:ascii="Arial" w:hAnsi="Arial" w:cs="Arial"/>
                <w:sz w:val="20"/>
                <w:szCs w:val="20"/>
                <w:lang w:val="en-GB" w:bidi="ar-SA"/>
              </w:rPr>
              <w:t>Who handles radios</w:t>
            </w:r>
          </w:p>
        </w:tc>
        <w:sdt>
          <w:sdtPr>
            <w:rPr>
              <w:rFonts w:ascii="Arial" w:hAnsi="Arial" w:cs="Arial"/>
              <w:sz w:val="20"/>
              <w:szCs w:val="20"/>
              <w:lang w:val="en-GB" w:bidi="ar-SA"/>
            </w:rPr>
            <w:id w:val="-37751243"/>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6.2</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Primary language used with ATC and on the flight deck</w:t>
            </w:r>
          </w:p>
        </w:tc>
        <w:sdt>
          <w:sdtPr>
            <w:rPr>
              <w:rFonts w:ascii="Arial" w:hAnsi="Arial" w:cs="Arial"/>
              <w:sz w:val="20"/>
              <w:szCs w:val="20"/>
              <w:lang w:val="en-GB" w:bidi="ar-SA"/>
            </w:rPr>
            <w:id w:val="-812483680"/>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6.3</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 xml:space="preserve">Keeping both pilots “in the loop”  </w:t>
            </w:r>
          </w:p>
        </w:tc>
        <w:sdt>
          <w:sdtPr>
            <w:rPr>
              <w:rFonts w:ascii="Arial" w:hAnsi="Arial" w:cs="Arial"/>
              <w:sz w:val="20"/>
              <w:szCs w:val="20"/>
              <w:lang w:val="en-GB" w:bidi="ar-SA"/>
            </w:rPr>
            <w:id w:val="-25480171"/>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6.4</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Operator’s radio procedures</w:t>
            </w:r>
          </w:p>
        </w:tc>
        <w:sdt>
          <w:sdtPr>
            <w:rPr>
              <w:rFonts w:ascii="Arial" w:hAnsi="Arial" w:cs="Arial"/>
              <w:sz w:val="20"/>
              <w:szCs w:val="20"/>
              <w:lang w:val="en-GB" w:bidi="ar-SA"/>
            </w:rPr>
            <w:id w:val="1384220426"/>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6.5</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Flight deck signals to cabin</w:t>
            </w:r>
          </w:p>
        </w:tc>
        <w:sdt>
          <w:sdtPr>
            <w:rPr>
              <w:rFonts w:ascii="Arial" w:hAnsi="Arial" w:cs="Arial"/>
              <w:sz w:val="20"/>
              <w:szCs w:val="20"/>
              <w:lang w:val="en-GB" w:bidi="ar-SA"/>
            </w:rPr>
            <w:id w:val="-199552698"/>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8E11F3">
        <w:tc>
          <w:tcPr>
            <w:tcW w:w="717"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t>6.6</w:t>
            </w:r>
          </w:p>
        </w:tc>
        <w:tc>
          <w:tcPr>
            <w:tcW w:w="5232"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t>Cabin signals to flight deck</w:t>
            </w:r>
          </w:p>
        </w:tc>
        <w:sdt>
          <w:sdtPr>
            <w:rPr>
              <w:rFonts w:ascii="Arial" w:hAnsi="Arial" w:cs="Arial"/>
              <w:sz w:val="20"/>
              <w:szCs w:val="20"/>
              <w:lang w:val="en-GB" w:bidi="ar-SA"/>
            </w:rPr>
            <w:id w:val="-70886177"/>
            <w:placeholder>
              <w:docPart w:val="DefaultPlaceholder_1082065158"/>
            </w:placeholder>
            <w:showingPlcHdr/>
          </w:sdtPr>
          <w:sdtContent>
            <w:tc>
              <w:tcPr>
                <w:tcW w:w="2266" w:type="dxa"/>
                <w:tcBorders>
                  <w:bottom w:val="single" w:sz="4" w:space="0" w:color="auto"/>
                </w:tcBorders>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D68D9" w:rsidRPr="00205F73" w:rsidRDefault="008D68D9" w:rsidP="002F6F69">
            <w:pPr>
              <w:rPr>
                <w:rFonts w:ascii="Arial" w:hAnsi="Arial" w:cs="Arial"/>
                <w:sz w:val="20"/>
                <w:szCs w:val="20"/>
                <w:lang w:val="en-GB" w:bidi="ar-SA"/>
              </w:rPr>
            </w:pPr>
          </w:p>
        </w:tc>
        <w:tc>
          <w:tcPr>
            <w:tcW w:w="4330" w:type="dxa"/>
            <w:tcBorders>
              <w:bottom w:val="single" w:sz="4" w:space="0" w:color="auto"/>
            </w:tcBorders>
          </w:tcPr>
          <w:p w:rsidR="008D68D9" w:rsidRPr="00205F73" w:rsidRDefault="008D68D9" w:rsidP="002F6F69">
            <w:pPr>
              <w:rPr>
                <w:rFonts w:ascii="Arial" w:hAnsi="Arial" w:cs="Arial"/>
                <w:sz w:val="20"/>
                <w:szCs w:val="20"/>
                <w:lang w:val="en-GB" w:bidi="ar-SA"/>
              </w:rPr>
            </w:pPr>
          </w:p>
        </w:tc>
      </w:tr>
      <w:tr w:rsidR="008D68D9" w:rsidRPr="00205F73" w:rsidTr="008E11F3">
        <w:tc>
          <w:tcPr>
            <w:tcW w:w="717"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7</w:t>
            </w:r>
          </w:p>
        </w:tc>
        <w:tc>
          <w:tcPr>
            <w:tcW w:w="5232"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Briefings</w:t>
            </w:r>
          </w:p>
        </w:tc>
        <w:tc>
          <w:tcPr>
            <w:tcW w:w="2266"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1674"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4330" w:type="dxa"/>
            <w:shd w:val="clear" w:color="auto" w:fill="C6D9F1" w:themeFill="text2" w:themeFillTint="33"/>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7.1</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CFIT risk considered</w:t>
            </w:r>
          </w:p>
        </w:tc>
        <w:sdt>
          <w:sdtPr>
            <w:rPr>
              <w:rFonts w:ascii="Arial" w:hAnsi="Arial" w:cs="Arial"/>
              <w:sz w:val="20"/>
              <w:szCs w:val="20"/>
              <w:lang w:val="en-GB" w:bidi="ar-SA"/>
            </w:rPr>
            <w:id w:val="684799895"/>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7.2</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Special airport qualifications considered</w:t>
            </w:r>
          </w:p>
        </w:tc>
        <w:sdt>
          <w:sdtPr>
            <w:rPr>
              <w:rFonts w:ascii="Arial" w:hAnsi="Arial" w:cs="Arial"/>
              <w:sz w:val="20"/>
              <w:szCs w:val="20"/>
              <w:lang w:val="en-GB" w:bidi="ar-SA"/>
            </w:rPr>
            <w:id w:val="-330377086"/>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7.3</w:t>
            </w:r>
          </w:p>
        </w:tc>
        <w:tc>
          <w:tcPr>
            <w:tcW w:w="5232" w:type="dxa"/>
          </w:tcPr>
          <w:p w:rsidR="008D68D9" w:rsidRDefault="005844A4" w:rsidP="002F6F69">
            <w:pPr>
              <w:rPr>
                <w:rFonts w:ascii="Arial" w:hAnsi="Arial" w:cs="Arial"/>
                <w:sz w:val="20"/>
                <w:szCs w:val="20"/>
                <w:lang w:val="en-GB" w:bidi="ar-SA"/>
              </w:rPr>
            </w:pPr>
            <w:r>
              <w:rPr>
                <w:rFonts w:ascii="Arial" w:hAnsi="Arial" w:cs="Arial"/>
                <w:sz w:val="20"/>
                <w:szCs w:val="20"/>
                <w:lang w:val="en-GB" w:bidi="ar-SA"/>
              </w:rPr>
              <w:t>Pre-flight</w:t>
            </w:r>
          </w:p>
        </w:tc>
        <w:sdt>
          <w:sdtPr>
            <w:rPr>
              <w:rFonts w:ascii="Arial" w:hAnsi="Arial" w:cs="Arial"/>
              <w:sz w:val="20"/>
              <w:szCs w:val="20"/>
              <w:lang w:val="en-GB" w:bidi="ar-SA"/>
            </w:rPr>
            <w:id w:val="1629439965"/>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7.4</w:t>
            </w:r>
          </w:p>
        </w:tc>
        <w:tc>
          <w:tcPr>
            <w:tcW w:w="5232" w:type="dxa"/>
          </w:tcPr>
          <w:p w:rsidR="008D68D9" w:rsidRDefault="005844A4" w:rsidP="002F6F69">
            <w:pPr>
              <w:rPr>
                <w:rFonts w:ascii="Arial" w:hAnsi="Arial" w:cs="Arial"/>
                <w:sz w:val="20"/>
                <w:szCs w:val="20"/>
                <w:lang w:val="en-GB" w:bidi="ar-SA"/>
              </w:rPr>
            </w:pPr>
            <w:r>
              <w:rPr>
                <w:rFonts w:ascii="Arial" w:hAnsi="Arial" w:cs="Arial"/>
                <w:sz w:val="20"/>
                <w:szCs w:val="20"/>
                <w:lang w:val="en-GB" w:bidi="ar-SA"/>
              </w:rPr>
              <w:t>Departure</w:t>
            </w:r>
          </w:p>
          <w:p w:rsidR="000B11CE" w:rsidRDefault="000B11CE" w:rsidP="002F6F69">
            <w:pPr>
              <w:rPr>
                <w:rFonts w:ascii="Arial" w:hAnsi="Arial" w:cs="Arial"/>
                <w:sz w:val="20"/>
                <w:szCs w:val="20"/>
                <w:lang w:val="en-GB" w:bidi="ar-SA"/>
              </w:rPr>
            </w:pPr>
          </w:p>
          <w:p w:rsidR="000B11CE" w:rsidRDefault="000B11CE" w:rsidP="002F6F69">
            <w:pPr>
              <w:rPr>
                <w:rFonts w:ascii="Arial" w:hAnsi="Arial" w:cs="Arial"/>
                <w:sz w:val="20"/>
                <w:szCs w:val="20"/>
                <w:lang w:val="en-GB" w:bidi="ar-SA"/>
              </w:rPr>
            </w:pPr>
          </w:p>
          <w:p w:rsidR="000B11CE" w:rsidRDefault="000B11CE" w:rsidP="002F6F69">
            <w:pPr>
              <w:rPr>
                <w:rFonts w:ascii="Arial" w:hAnsi="Arial" w:cs="Arial"/>
                <w:sz w:val="20"/>
                <w:szCs w:val="20"/>
                <w:lang w:val="en-GB" w:bidi="ar-SA"/>
              </w:rPr>
            </w:pPr>
          </w:p>
        </w:tc>
        <w:sdt>
          <w:sdtPr>
            <w:rPr>
              <w:rFonts w:ascii="Arial" w:hAnsi="Arial" w:cs="Arial"/>
              <w:sz w:val="20"/>
              <w:szCs w:val="20"/>
              <w:lang w:val="en-GB" w:bidi="ar-SA"/>
            </w:rPr>
            <w:id w:val="975877777"/>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lastRenderedPageBreak/>
              <w:t>7.5</w:t>
            </w:r>
          </w:p>
        </w:tc>
        <w:tc>
          <w:tcPr>
            <w:tcW w:w="5232" w:type="dxa"/>
            <w:tcBorders>
              <w:bottom w:val="single" w:sz="4" w:space="0" w:color="auto"/>
            </w:tcBorders>
          </w:tcPr>
          <w:p w:rsidR="008D68D9" w:rsidRDefault="005844A4" w:rsidP="002F6F69">
            <w:pPr>
              <w:rPr>
                <w:rFonts w:ascii="Arial" w:hAnsi="Arial" w:cs="Arial"/>
                <w:sz w:val="20"/>
                <w:szCs w:val="20"/>
                <w:lang w:val="en-GB" w:bidi="ar-SA"/>
              </w:rPr>
            </w:pPr>
            <w:r>
              <w:rPr>
                <w:rFonts w:ascii="Arial" w:hAnsi="Arial" w:cs="Arial"/>
                <w:sz w:val="20"/>
                <w:szCs w:val="20"/>
                <w:lang w:val="en-GB" w:bidi="ar-SA"/>
              </w:rPr>
              <w:t>Arrival</w:t>
            </w:r>
          </w:p>
        </w:tc>
        <w:sdt>
          <w:sdtPr>
            <w:rPr>
              <w:rFonts w:ascii="Arial" w:hAnsi="Arial" w:cs="Arial"/>
              <w:sz w:val="20"/>
              <w:szCs w:val="20"/>
              <w:lang w:val="en-GB" w:bidi="ar-SA"/>
            </w:rPr>
            <w:id w:val="1016262011"/>
            <w:placeholder>
              <w:docPart w:val="DefaultPlaceholder_1082065158"/>
            </w:placeholder>
            <w:showingPlcHdr/>
          </w:sdtPr>
          <w:sdtContent>
            <w:tc>
              <w:tcPr>
                <w:tcW w:w="2266" w:type="dxa"/>
                <w:tcBorders>
                  <w:bottom w:val="single" w:sz="4" w:space="0" w:color="auto"/>
                </w:tcBorders>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D68D9" w:rsidRPr="00205F73" w:rsidRDefault="008D68D9" w:rsidP="002F6F69">
            <w:pPr>
              <w:rPr>
                <w:rFonts w:ascii="Arial" w:hAnsi="Arial" w:cs="Arial"/>
                <w:sz w:val="20"/>
                <w:szCs w:val="20"/>
                <w:lang w:val="en-GB" w:bidi="ar-SA"/>
              </w:rPr>
            </w:pPr>
          </w:p>
        </w:tc>
        <w:tc>
          <w:tcPr>
            <w:tcW w:w="4330" w:type="dxa"/>
            <w:tcBorders>
              <w:bottom w:val="single" w:sz="4" w:space="0" w:color="auto"/>
            </w:tcBorders>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8</w:t>
            </w:r>
          </w:p>
        </w:tc>
        <w:tc>
          <w:tcPr>
            <w:tcW w:w="5232"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Flight deck access</w:t>
            </w:r>
          </w:p>
        </w:tc>
        <w:tc>
          <w:tcPr>
            <w:tcW w:w="2266"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1674"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4330" w:type="dxa"/>
            <w:shd w:val="clear" w:color="auto" w:fill="C6D9F1" w:themeFill="text2" w:themeFillTint="33"/>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8.1</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On ground/in flight</w:t>
            </w:r>
          </w:p>
        </w:tc>
        <w:sdt>
          <w:sdtPr>
            <w:rPr>
              <w:rFonts w:ascii="Arial" w:hAnsi="Arial" w:cs="Arial"/>
              <w:sz w:val="20"/>
              <w:szCs w:val="20"/>
              <w:lang w:val="en-GB" w:bidi="ar-SA"/>
            </w:rPr>
            <w:id w:val="-37900130"/>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8D68D9">
            <w:pPr>
              <w:rPr>
                <w:rFonts w:ascii="Arial" w:hAnsi="Arial" w:cs="Arial"/>
                <w:sz w:val="20"/>
                <w:szCs w:val="20"/>
                <w:lang w:val="en-GB" w:bidi="ar-SA"/>
              </w:rPr>
            </w:pPr>
            <w:r>
              <w:rPr>
                <w:rFonts w:ascii="Arial" w:hAnsi="Arial" w:cs="Arial"/>
                <w:sz w:val="20"/>
                <w:szCs w:val="20"/>
                <w:lang w:val="en-GB" w:bidi="ar-SA"/>
              </w:rPr>
              <w:t>8.2</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Jump seat</w:t>
            </w:r>
          </w:p>
        </w:tc>
        <w:sdt>
          <w:sdtPr>
            <w:rPr>
              <w:rFonts w:ascii="Arial" w:hAnsi="Arial" w:cs="Arial"/>
              <w:sz w:val="20"/>
              <w:szCs w:val="20"/>
              <w:lang w:val="en-GB" w:bidi="ar-SA"/>
            </w:rPr>
            <w:id w:val="317618486"/>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t>8.3</w:t>
            </w:r>
          </w:p>
        </w:tc>
        <w:tc>
          <w:tcPr>
            <w:tcW w:w="5232" w:type="dxa"/>
            <w:tcBorders>
              <w:bottom w:val="single" w:sz="4" w:space="0" w:color="auto"/>
            </w:tcBorders>
          </w:tcPr>
          <w:p w:rsidR="008D68D9" w:rsidRDefault="008D68D9" w:rsidP="00A12871">
            <w:pPr>
              <w:jc w:val="both"/>
              <w:rPr>
                <w:rFonts w:ascii="Arial" w:hAnsi="Arial" w:cs="Arial"/>
                <w:sz w:val="20"/>
                <w:szCs w:val="20"/>
                <w:lang w:val="en-GB" w:bidi="ar-SA"/>
              </w:rPr>
            </w:pPr>
            <w:r>
              <w:rPr>
                <w:rFonts w:ascii="Arial" w:hAnsi="Arial" w:cs="Arial"/>
                <w:sz w:val="20"/>
                <w:szCs w:val="20"/>
                <w:lang w:val="en-GB" w:bidi="ar-SA"/>
              </w:rPr>
              <w:t>Access signals, keys</w:t>
            </w:r>
            <w:r w:rsidR="00DC32A5">
              <w:rPr>
                <w:rFonts w:ascii="Arial" w:hAnsi="Arial" w:cs="Arial"/>
                <w:sz w:val="20"/>
                <w:szCs w:val="20"/>
                <w:lang w:val="en-GB" w:bidi="ar-SA"/>
              </w:rPr>
              <w:t>. S</w:t>
            </w:r>
            <w:r w:rsidR="00DC32A5" w:rsidRPr="00DC32A5">
              <w:rPr>
                <w:rFonts w:ascii="Arial" w:hAnsi="Arial" w:cs="Arial"/>
                <w:sz w:val="20"/>
                <w:szCs w:val="20"/>
                <w:lang w:val="en-GB" w:bidi="ar-SA"/>
              </w:rPr>
              <w:t>afety and security risks associated with flight crew members leaving the flight crew compartment due to operational or physiological needs during non-critical phases of flight</w:t>
            </w:r>
            <w:r w:rsidR="00DC32A5">
              <w:rPr>
                <w:rFonts w:ascii="Arial" w:hAnsi="Arial" w:cs="Arial"/>
                <w:sz w:val="20"/>
                <w:szCs w:val="20"/>
                <w:lang w:val="en-GB" w:bidi="ar-SA"/>
              </w:rPr>
              <w:t>/access procedures.</w:t>
            </w:r>
          </w:p>
          <w:p w:rsidR="000B11CE" w:rsidRDefault="000B11CE" w:rsidP="00A12871">
            <w:pPr>
              <w:jc w:val="both"/>
              <w:rPr>
                <w:rFonts w:ascii="Arial" w:hAnsi="Arial" w:cs="Arial"/>
                <w:sz w:val="20"/>
                <w:szCs w:val="20"/>
                <w:lang w:val="en-GB" w:bidi="ar-SA"/>
              </w:rPr>
            </w:pPr>
          </w:p>
        </w:tc>
        <w:sdt>
          <w:sdtPr>
            <w:rPr>
              <w:rFonts w:ascii="Arial" w:hAnsi="Arial" w:cs="Arial"/>
              <w:sz w:val="20"/>
              <w:szCs w:val="20"/>
              <w:lang w:val="en-GB" w:bidi="ar-SA"/>
            </w:rPr>
            <w:id w:val="1669436887"/>
            <w:placeholder>
              <w:docPart w:val="DefaultPlaceholder_1082065158"/>
            </w:placeholder>
            <w:showingPlcHdr/>
          </w:sdtPr>
          <w:sdtContent>
            <w:tc>
              <w:tcPr>
                <w:tcW w:w="2266" w:type="dxa"/>
                <w:tcBorders>
                  <w:bottom w:val="single" w:sz="4" w:space="0" w:color="auto"/>
                </w:tcBorders>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D68D9" w:rsidRPr="00205F73" w:rsidRDefault="008D68D9" w:rsidP="002F6F69">
            <w:pPr>
              <w:rPr>
                <w:rFonts w:ascii="Arial" w:hAnsi="Arial" w:cs="Arial"/>
                <w:sz w:val="20"/>
                <w:szCs w:val="20"/>
                <w:lang w:val="en-GB" w:bidi="ar-SA"/>
              </w:rPr>
            </w:pPr>
          </w:p>
        </w:tc>
        <w:tc>
          <w:tcPr>
            <w:tcW w:w="4330" w:type="dxa"/>
            <w:tcBorders>
              <w:bottom w:val="single" w:sz="4" w:space="0" w:color="auto"/>
            </w:tcBorders>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shd w:val="clear" w:color="auto" w:fill="C6D9F1" w:themeFill="text2" w:themeFillTint="33"/>
          </w:tcPr>
          <w:p w:rsidR="008D68D9" w:rsidRPr="006B467D" w:rsidRDefault="008D68D9" w:rsidP="002F6F69">
            <w:pPr>
              <w:rPr>
                <w:rFonts w:ascii="Arial" w:hAnsi="Arial" w:cs="Arial"/>
                <w:b/>
                <w:sz w:val="20"/>
                <w:szCs w:val="20"/>
                <w:lang w:val="en-GB" w:bidi="ar-SA"/>
              </w:rPr>
            </w:pPr>
            <w:r w:rsidRPr="006B467D">
              <w:rPr>
                <w:rFonts w:ascii="Arial" w:hAnsi="Arial" w:cs="Arial"/>
                <w:b/>
                <w:sz w:val="20"/>
                <w:szCs w:val="20"/>
                <w:lang w:val="en-GB" w:bidi="ar-SA"/>
              </w:rPr>
              <w:t>9</w:t>
            </w:r>
          </w:p>
        </w:tc>
        <w:tc>
          <w:tcPr>
            <w:tcW w:w="5232" w:type="dxa"/>
            <w:shd w:val="clear" w:color="auto" w:fill="C6D9F1" w:themeFill="text2" w:themeFillTint="33"/>
          </w:tcPr>
          <w:p w:rsidR="008D68D9" w:rsidRPr="006B467D" w:rsidRDefault="008D68D9" w:rsidP="002F6F69">
            <w:pPr>
              <w:rPr>
                <w:rFonts w:ascii="Arial" w:hAnsi="Arial" w:cs="Arial"/>
                <w:b/>
                <w:sz w:val="20"/>
                <w:szCs w:val="20"/>
                <w:lang w:val="en-GB" w:bidi="ar-SA"/>
              </w:rPr>
            </w:pPr>
            <w:r w:rsidRPr="006B467D">
              <w:rPr>
                <w:rFonts w:ascii="Arial" w:hAnsi="Arial" w:cs="Arial"/>
                <w:b/>
                <w:sz w:val="20"/>
                <w:szCs w:val="20"/>
                <w:lang w:val="en-GB" w:bidi="ar-SA"/>
              </w:rPr>
              <w:t>Flight deck discipline</w:t>
            </w:r>
          </w:p>
        </w:tc>
        <w:tc>
          <w:tcPr>
            <w:tcW w:w="2266"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1674"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4330" w:type="dxa"/>
            <w:shd w:val="clear" w:color="auto" w:fill="C6D9F1" w:themeFill="text2" w:themeFillTint="33"/>
          </w:tcPr>
          <w:p w:rsidR="008D68D9" w:rsidRPr="00205F73" w:rsidRDefault="008D68D9" w:rsidP="002F6F69">
            <w:pPr>
              <w:rPr>
                <w:rFonts w:ascii="Arial" w:hAnsi="Arial" w:cs="Arial"/>
                <w:sz w:val="20"/>
                <w:szCs w:val="20"/>
                <w:lang w:val="en-GB" w:bidi="ar-SA"/>
              </w:rPr>
            </w:pPr>
          </w:p>
        </w:tc>
      </w:tr>
      <w:tr w:rsidR="008D68D9" w:rsidRPr="006A6684"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9.1</w:t>
            </w:r>
          </w:p>
        </w:tc>
        <w:tc>
          <w:tcPr>
            <w:tcW w:w="5232" w:type="dxa"/>
          </w:tcPr>
          <w:p w:rsidR="008D68D9" w:rsidRDefault="003800F4" w:rsidP="002F6F69">
            <w:pPr>
              <w:rPr>
                <w:rFonts w:ascii="Arial" w:hAnsi="Arial" w:cs="Arial"/>
                <w:sz w:val="20"/>
                <w:szCs w:val="20"/>
                <w:lang w:val="en-GB" w:bidi="ar-SA"/>
              </w:rPr>
            </w:pPr>
            <w:r w:rsidRPr="003800F4">
              <w:rPr>
                <w:rFonts w:ascii="Arial" w:hAnsi="Arial" w:cs="Arial"/>
                <w:sz w:val="20"/>
                <w:szCs w:val="20"/>
                <w:lang w:val="en-GB" w:bidi="ar-SA"/>
              </w:rPr>
              <w:t>STERILE FLIGHT CREW COMPARTMENT</w:t>
            </w:r>
          </w:p>
        </w:tc>
        <w:sdt>
          <w:sdtPr>
            <w:rPr>
              <w:rFonts w:ascii="Arial" w:hAnsi="Arial" w:cs="Arial"/>
              <w:sz w:val="20"/>
              <w:szCs w:val="20"/>
              <w:lang w:val="en-GB" w:bidi="ar-SA"/>
            </w:rPr>
            <w:id w:val="-893112773"/>
            <w:placeholder>
              <w:docPart w:val="DefaultPlaceholder_1082065158"/>
            </w:placeholder>
          </w:sdtPr>
          <w:sdtContent>
            <w:tc>
              <w:tcPr>
                <w:tcW w:w="2266" w:type="dxa"/>
              </w:tcPr>
              <w:p w:rsidR="008D68D9" w:rsidRPr="00205F73" w:rsidRDefault="003800F4" w:rsidP="002F6F69">
                <w:pPr>
                  <w:rPr>
                    <w:rFonts w:ascii="Arial" w:hAnsi="Arial" w:cs="Arial"/>
                    <w:sz w:val="20"/>
                    <w:szCs w:val="20"/>
                    <w:lang w:val="en-GB" w:bidi="ar-SA"/>
                  </w:rPr>
                </w:pPr>
                <w:r w:rsidRPr="003800F4">
                  <w:rPr>
                    <w:rFonts w:ascii="Arial" w:hAnsi="Arial" w:cs="Arial"/>
                    <w:sz w:val="20"/>
                    <w:szCs w:val="20"/>
                    <w:lang w:val="en-GB" w:bidi="ar-SA"/>
                  </w:rPr>
                  <w:t>AMC1 ORO.GEN.110(f)</w:t>
                </w:r>
                <w:r w:rsidR="00CC23DD">
                  <w:rPr>
                    <w:rFonts w:ascii="Arial" w:hAnsi="Arial" w:cs="Arial"/>
                    <w:sz w:val="20"/>
                    <w:szCs w:val="20"/>
                    <w:lang w:val="en-GB" w:bidi="ar-SA"/>
                  </w:rPr>
                  <w:t>;</w:t>
                </w:r>
                <w:r w:rsidR="00CC23DD">
                  <w:t xml:space="preserve"> </w:t>
                </w:r>
                <w:r w:rsidR="00CC23DD" w:rsidRPr="00CC23DD">
                  <w:rPr>
                    <w:rFonts w:ascii="Arial" w:hAnsi="Arial" w:cs="Arial"/>
                    <w:sz w:val="20"/>
                    <w:szCs w:val="20"/>
                    <w:lang w:val="en-GB" w:bidi="ar-SA"/>
                  </w:rPr>
                  <w:t>GM1 ORO.GEN.110(f)</w:t>
                </w:r>
                <w:r w:rsidR="00CC23DD">
                  <w:rPr>
                    <w:rFonts w:ascii="Arial" w:hAnsi="Arial" w:cs="Arial"/>
                    <w:sz w:val="20"/>
                    <w:szCs w:val="20"/>
                    <w:lang w:val="en-GB" w:bidi="ar-SA"/>
                  </w:rPr>
                  <w:t xml:space="preserve"> </w:t>
                </w:r>
                <w:r w:rsidRPr="003800F4">
                  <w:rPr>
                    <w:rFonts w:ascii="Arial" w:hAnsi="Arial" w:cs="Arial"/>
                    <w:sz w:val="20"/>
                    <w:szCs w:val="20"/>
                    <w:lang w:val="en-GB" w:bidi="ar-SA"/>
                  </w:rPr>
                  <w:t xml:space="preserve"> Operator responsibilities</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6A6684"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9.2</w:t>
            </w:r>
          </w:p>
        </w:tc>
        <w:tc>
          <w:tcPr>
            <w:tcW w:w="5232" w:type="dxa"/>
          </w:tcPr>
          <w:p w:rsidR="008D68D9" w:rsidRDefault="008D68D9" w:rsidP="00BF1640">
            <w:pPr>
              <w:rPr>
                <w:rFonts w:ascii="Arial" w:hAnsi="Arial" w:cs="Arial"/>
                <w:sz w:val="20"/>
                <w:szCs w:val="20"/>
                <w:lang w:val="en-GB" w:bidi="ar-SA"/>
              </w:rPr>
            </w:pPr>
            <w:r>
              <w:rPr>
                <w:rFonts w:ascii="Arial" w:hAnsi="Arial" w:cs="Arial"/>
                <w:sz w:val="20"/>
                <w:szCs w:val="20"/>
                <w:lang w:val="en-GB" w:bidi="ar-SA"/>
              </w:rPr>
              <w:t>Maintaining outside vigil</w:t>
            </w:r>
            <w:r w:rsidR="00BF1640">
              <w:rPr>
                <w:rFonts w:ascii="Arial" w:hAnsi="Arial" w:cs="Arial"/>
                <w:sz w:val="20"/>
                <w:szCs w:val="20"/>
                <w:lang w:val="en-GB" w:bidi="ar-SA"/>
              </w:rPr>
              <w:t>a</w:t>
            </w:r>
            <w:r>
              <w:rPr>
                <w:rFonts w:ascii="Arial" w:hAnsi="Arial" w:cs="Arial"/>
                <w:sz w:val="20"/>
                <w:szCs w:val="20"/>
                <w:lang w:val="en-GB" w:bidi="ar-SA"/>
              </w:rPr>
              <w:t>nce</w:t>
            </w:r>
          </w:p>
        </w:tc>
        <w:sdt>
          <w:sdtPr>
            <w:rPr>
              <w:rFonts w:ascii="Arial" w:hAnsi="Arial" w:cs="Arial"/>
              <w:sz w:val="20"/>
              <w:szCs w:val="20"/>
              <w:lang w:val="en-GB" w:bidi="ar-SA"/>
            </w:rPr>
            <w:id w:val="-690141300"/>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9.3</w:t>
            </w:r>
          </w:p>
        </w:tc>
        <w:tc>
          <w:tcPr>
            <w:tcW w:w="5232"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Transfer of control</w:t>
            </w:r>
          </w:p>
        </w:tc>
        <w:sdt>
          <w:sdtPr>
            <w:rPr>
              <w:rFonts w:ascii="Arial" w:hAnsi="Arial" w:cs="Arial"/>
              <w:sz w:val="20"/>
              <w:szCs w:val="20"/>
              <w:lang w:val="en-GB" w:bidi="ar-SA"/>
            </w:rPr>
            <w:id w:val="646020862"/>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9.4</w:t>
            </w:r>
          </w:p>
        </w:tc>
        <w:tc>
          <w:tcPr>
            <w:tcW w:w="5232"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Additional duties</w:t>
            </w:r>
          </w:p>
        </w:tc>
        <w:sdt>
          <w:sdtPr>
            <w:rPr>
              <w:rFonts w:ascii="Arial" w:hAnsi="Arial" w:cs="Arial"/>
              <w:sz w:val="20"/>
              <w:szCs w:val="20"/>
              <w:lang w:val="en-GB" w:bidi="ar-SA"/>
            </w:rPr>
            <w:id w:val="658038894"/>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9.5</w:t>
            </w:r>
          </w:p>
        </w:tc>
        <w:tc>
          <w:tcPr>
            <w:tcW w:w="5232"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Flight kits</w:t>
            </w:r>
            <w:r w:rsidR="00C90A41">
              <w:rPr>
                <w:rFonts w:ascii="Arial" w:hAnsi="Arial" w:cs="Arial"/>
                <w:sz w:val="20"/>
                <w:szCs w:val="20"/>
                <w:lang w:val="en-GB" w:bidi="ar-SA"/>
              </w:rPr>
              <w:t>/EFB</w:t>
            </w:r>
          </w:p>
        </w:tc>
        <w:sdt>
          <w:sdtPr>
            <w:rPr>
              <w:rFonts w:ascii="Arial" w:hAnsi="Arial" w:cs="Arial"/>
              <w:sz w:val="20"/>
              <w:szCs w:val="20"/>
              <w:lang w:val="en-GB" w:bidi="ar-SA"/>
            </w:rPr>
            <w:id w:val="1250168932"/>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9.6</w:t>
            </w:r>
          </w:p>
        </w:tc>
        <w:tc>
          <w:tcPr>
            <w:tcW w:w="5232" w:type="dxa"/>
          </w:tcPr>
          <w:p w:rsidR="008D68D9" w:rsidRDefault="00BF1640" w:rsidP="007E7378">
            <w:pPr>
              <w:rPr>
                <w:rFonts w:ascii="Arial" w:hAnsi="Arial" w:cs="Arial"/>
                <w:sz w:val="20"/>
                <w:szCs w:val="20"/>
                <w:lang w:val="en-GB" w:bidi="ar-SA"/>
              </w:rPr>
            </w:pPr>
            <w:r>
              <w:rPr>
                <w:rFonts w:ascii="Arial" w:hAnsi="Arial" w:cs="Arial"/>
                <w:sz w:val="20"/>
                <w:szCs w:val="20"/>
                <w:lang w:val="en-GB" w:bidi="ar-SA"/>
              </w:rPr>
              <w:t>Headsets</w:t>
            </w:r>
            <w:r w:rsidR="007E7378">
              <w:rPr>
                <w:rFonts w:ascii="Arial" w:hAnsi="Arial" w:cs="Arial"/>
                <w:sz w:val="20"/>
                <w:szCs w:val="20"/>
                <w:lang w:val="en-GB" w:bidi="ar-SA"/>
              </w:rPr>
              <w:t>/</w:t>
            </w:r>
            <w:r w:rsidR="007E7378" w:rsidRPr="007E7378">
              <w:rPr>
                <w:rFonts w:ascii="Arial" w:hAnsi="Arial" w:cs="Arial"/>
                <w:sz w:val="20"/>
                <w:szCs w:val="20"/>
              </w:rPr>
              <w:t>Audio selector panel</w:t>
            </w:r>
          </w:p>
        </w:tc>
        <w:sdt>
          <w:sdtPr>
            <w:rPr>
              <w:rFonts w:ascii="Arial" w:hAnsi="Arial" w:cs="Arial"/>
              <w:sz w:val="20"/>
              <w:szCs w:val="20"/>
              <w:lang w:val="en-GB" w:bidi="ar-SA"/>
            </w:rPr>
            <w:id w:val="743923011"/>
            <w:placeholder>
              <w:docPart w:val="DefaultPlaceholder_1082065158"/>
            </w:placeholder>
            <w:showingPlcHdr/>
          </w:sdtPr>
          <w:sdtContent>
            <w:tc>
              <w:tcPr>
                <w:tcW w:w="2266" w:type="dxa"/>
              </w:tcPr>
              <w:p w:rsidR="008D68D9"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9.7</w:t>
            </w:r>
          </w:p>
        </w:tc>
        <w:tc>
          <w:tcPr>
            <w:tcW w:w="5232" w:type="dxa"/>
          </w:tcPr>
          <w:p w:rsidR="00BF1640" w:rsidRDefault="007E7378" w:rsidP="002F6F69">
            <w:pPr>
              <w:rPr>
                <w:rFonts w:ascii="Arial" w:hAnsi="Arial" w:cs="Arial"/>
                <w:sz w:val="20"/>
                <w:szCs w:val="20"/>
                <w:lang w:val="en-GB" w:bidi="ar-SA"/>
              </w:rPr>
            </w:pPr>
            <w:r>
              <w:rPr>
                <w:rFonts w:ascii="Arial" w:hAnsi="Arial" w:cs="Arial"/>
                <w:sz w:val="20"/>
                <w:szCs w:val="20"/>
                <w:lang w:val="en-GB" w:bidi="ar-SA"/>
              </w:rPr>
              <w:t>B</w:t>
            </w:r>
            <w:r w:rsidRPr="007E7378">
              <w:rPr>
                <w:rFonts w:ascii="Arial" w:hAnsi="Arial" w:cs="Arial"/>
                <w:sz w:val="20"/>
                <w:szCs w:val="20"/>
                <w:lang w:val="en-GB" w:bidi="ar-SA"/>
              </w:rPr>
              <w:t>oom or throat microphone</w:t>
            </w:r>
          </w:p>
        </w:tc>
        <w:sdt>
          <w:sdtPr>
            <w:rPr>
              <w:rFonts w:ascii="Arial" w:hAnsi="Arial" w:cs="Arial"/>
              <w:sz w:val="20"/>
              <w:szCs w:val="20"/>
              <w:lang w:val="en-GB" w:bidi="ar-SA"/>
            </w:rPr>
            <w:id w:val="483977461"/>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9.8</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Maps/approach charts</w:t>
            </w:r>
          </w:p>
        </w:tc>
        <w:sdt>
          <w:sdtPr>
            <w:rPr>
              <w:rFonts w:ascii="Arial" w:hAnsi="Arial" w:cs="Arial"/>
              <w:sz w:val="20"/>
              <w:szCs w:val="20"/>
              <w:lang w:val="en-GB" w:bidi="ar-SA"/>
            </w:rPr>
            <w:id w:val="1946338987"/>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9.9</w:t>
            </w:r>
          </w:p>
        </w:tc>
        <w:tc>
          <w:tcPr>
            <w:tcW w:w="5232"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 xml:space="preserve">Meals </w:t>
            </w:r>
          </w:p>
        </w:tc>
        <w:sdt>
          <w:sdtPr>
            <w:rPr>
              <w:rFonts w:ascii="Arial" w:hAnsi="Arial" w:cs="Arial"/>
              <w:sz w:val="20"/>
              <w:szCs w:val="20"/>
              <w:lang w:val="en-GB" w:bidi="ar-SA"/>
            </w:rPr>
            <w:id w:val="-461959968"/>
            <w:placeholder>
              <w:docPart w:val="DefaultPlaceholder_1082065158"/>
            </w:placeholder>
            <w:showingPlcHdr/>
          </w:sdtPr>
          <w:sdtContent>
            <w:tc>
              <w:tcPr>
                <w:tcW w:w="2266" w:type="dxa"/>
                <w:tcBorders>
                  <w:bottom w:val="single" w:sz="4" w:space="0" w:color="auto"/>
                </w:tcBorders>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6C4D41" w:rsidRDefault="00BF1640" w:rsidP="002F6F69">
            <w:pPr>
              <w:rPr>
                <w:rFonts w:ascii="Arial" w:hAnsi="Arial" w:cs="Arial"/>
                <w:b/>
                <w:sz w:val="20"/>
                <w:szCs w:val="20"/>
                <w:lang w:val="en-GB" w:bidi="ar-SA"/>
              </w:rPr>
            </w:pPr>
            <w:r w:rsidRPr="006C4D41">
              <w:rPr>
                <w:rFonts w:ascii="Arial" w:hAnsi="Arial" w:cs="Arial"/>
                <w:b/>
                <w:sz w:val="20"/>
                <w:szCs w:val="20"/>
                <w:lang w:val="en-GB" w:bidi="ar-SA"/>
              </w:rPr>
              <w:lastRenderedPageBreak/>
              <w:t>10</w:t>
            </w:r>
          </w:p>
        </w:tc>
        <w:tc>
          <w:tcPr>
            <w:tcW w:w="5232" w:type="dxa"/>
            <w:shd w:val="clear" w:color="auto" w:fill="C6D9F1" w:themeFill="text2" w:themeFillTint="33"/>
          </w:tcPr>
          <w:p w:rsidR="00BF1640" w:rsidRPr="006C4D41" w:rsidRDefault="00BF1640" w:rsidP="002F6F69">
            <w:pPr>
              <w:rPr>
                <w:rFonts w:ascii="Arial" w:hAnsi="Arial" w:cs="Arial"/>
                <w:b/>
                <w:sz w:val="20"/>
                <w:szCs w:val="20"/>
                <w:lang w:val="en-GB" w:bidi="ar-SA"/>
              </w:rPr>
            </w:pPr>
            <w:r w:rsidRPr="006C4D41">
              <w:rPr>
                <w:rFonts w:ascii="Arial" w:hAnsi="Arial" w:cs="Arial"/>
                <w:b/>
                <w:sz w:val="20"/>
                <w:szCs w:val="20"/>
                <w:lang w:val="en-GB" w:bidi="ar-SA"/>
              </w:rPr>
              <w:t>Altitude awareness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10.1</w:t>
            </w:r>
          </w:p>
        </w:tc>
        <w:tc>
          <w:tcPr>
            <w:tcW w:w="5232" w:type="dxa"/>
          </w:tcPr>
          <w:p w:rsidR="00BF1640" w:rsidRDefault="00BF1640" w:rsidP="00EF3C05">
            <w:pPr>
              <w:rPr>
                <w:rFonts w:ascii="Arial" w:hAnsi="Arial" w:cs="Arial"/>
                <w:sz w:val="20"/>
                <w:szCs w:val="20"/>
                <w:lang w:val="en-GB" w:bidi="ar-SA"/>
              </w:rPr>
            </w:pPr>
            <w:r>
              <w:rPr>
                <w:rFonts w:ascii="Arial" w:hAnsi="Arial" w:cs="Arial"/>
                <w:sz w:val="20"/>
                <w:szCs w:val="20"/>
                <w:lang w:val="en-GB" w:bidi="ar-SA"/>
              </w:rPr>
              <w:t>Altimeter</w:t>
            </w:r>
            <w:r w:rsidR="00EF3C05">
              <w:rPr>
                <w:rFonts w:ascii="Arial" w:hAnsi="Arial" w:cs="Arial"/>
                <w:sz w:val="20"/>
                <w:szCs w:val="20"/>
                <w:lang w:val="en-GB" w:bidi="ar-SA"/>
              </w:rPr>
              <w:t>-</w:t>
            </w:r>
            <w:r>
              <w:rPr>
                <w:rFonts w:ascii="Arial" w:hAnsi="Arial" w:cs="Arial"/>
                <w:sz w:val="20"/>
                <w:szCs w:val="20"/>
                <w:lang w:val="en-GB" w:bidi="ar-SA"/>
              </w:rPr>
              <w:t>setting</w:t>
            </w:r>
            <w:r w:rsidR="00EF3C05">
              <w:rPr>
                <w:rFonts w:ascii="Arial" w:hAnsi="Arial" w:cs="Arial"/>
                <w:sz w:val="20"/>
                <w:szCs w:val="20"/>
                <w:lang w:val="en-GB" w:bidi="ar-SA"/>
              </w:rPr>
              <w:t xml:space="preserve"> and cross-checking procedures</w:t>
            </w:r>
          </w:p>
        </w:tc>
        <w:sdt>
          <w:sdtPr>
            <w:rPr>
              <w:rFonts w:ascii="Arial" w:hAnsi="Arial" w:cs="Arial"/>
              <w:sz w:val="20"/>
              <w:szCs w:val="20"/>
              <w:lang w:val="en-GB" w:bidi="ar-SA"/>
            </w:rPr>
            <w:id w:val="634756024"/>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10.2</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Transition altitude/flight level</w:t>
            </w:r>
          </w:p>
        </w:tc>
        <w:sdt>
          <w:sdtPr>
            <w:rPr>
              <w:rFonts w:ascii="Arial" w:hAnsi="Arial" w:cs="Arial"/>
              <w:sz w:val="20"/>
              <w:szCs w:val="20"/>
              <w:lang w:val="en-GB" w:bidi="ar-SA"/>
            </w:rPr>
            <w:id w:val="1389528508"/>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10.3</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Standard calls (verification of)</w:t>
            </w:r>
          </w:p>
        </w:tc>
        <w:sdt>
          <w:sdtPr>
            <w:rPr>
              <w:rFonts w:ascii="Arial" w:hAnsi="Arial" w:cs="Arial"/>
              <w:sz w:val="20"/>
              <w:szCs w:val="20"/>
              <w:lang w:val="en-GB" w:bidi="ar-SA"/>
            </w:rPr>
            <w:id w:val="-368772962"/>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10.4</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Minimum safe altitudes</w:t>
            </w:r>
          </w:p>
        </w:tc>
        <w:sdt>
          <w:sdtPr>
            <w:rPr>
              <w:rFonts w:ascii="Arial" w:hAnsi="Arial" w:cs="Arial"/>
              <w:sz w:val="20"/>
              <w:szCs w:val="20"/>
              <w:lang w:val="en-GB" w:bidi="ar-SA"/>
            </w:rPr>
            <w:id w:val="633529494"/>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10.5</w:t>
            </w:r>
          </w:p>
        </w:tc>
        <w:tc>
          <w:tcPr>
            <w:tcW w:w="5232"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Temperature corrections</w:t>
            </w:r>
          </w:p>
        </w:tc>
        <w:sdt>
          <w:sdtPr>
            <w:rPr>
              <w:rFonts w:ascii="Arial" w:hAnsi="Arial" w:cs="Arial"/>
              <w:sz w:val="20"/>
              <w:szCs w:val="20"/>
              <w:lang w:val="en-GB" w:bidi="ar-SA"/>
            </w:rPr>
            <w:id w:val="-849864011"/>
            <w:placeholder>
              <w:docPart w:val="DefaultPlaceholder_1082065158"/>
            </w:placeholder>
            <w:showingPlcHdr/>
          </w:sdtPr>
          <w:sdtContent>
            <w:tc>
              <w:tcPr>
                <w:tcW w:w="2266" w:type="dxa"/>
                <w:tcBorders>
                  <w:bottom w:val="single" w:sz="4" w:space="0" w:color="auto"/>
                </w:tcBorders>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11</w:t>
            </w:r>
          </w:p>
        </w:tc>
        <w:tc>
          <w:tcPr>
            <w:tcW w:w="5232"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Report times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11.1</w:t>
            </w:r>
          </w:p>
        </w:tc>
        <w:tc>
          <w:tcPr>
            <w:tcW w:w="5232" w:type="dxa"/>
          </w:tcPr>
          <w:p w:rsidR="00BF1640" w:rsidRDefault="00BF1640" w:rsidP="00BF1640">
            <w:pPr>
              <w:rPr>
                <w:rFonts w:ascii="Arial" w:hAnsi="Arial" w:cs="Arial"/>
                <w:sz w:val="20"/>
                <w:szCs w:val="20"/>
                <w:lang w:val="en-GB" w:bidi="ar-SA"/>
              </w:rPr>
            </w:pPr>
            <w:r>
              <w:rPr>
                <w:rFonts w:ascii="Arial" w:hAnsi="Arial" w:cs="Arial"/>
                <w:sz w:val="20"/>
                <w:szCs w:val="20"/>
                <w:lang w:val="en-GB" w:bidi="ar-SA"/>
              </w:rPr>
              <w:t>Check-in</w:t>
            </w:r>
          </w:p>
        </w:tc>
        <w:sdt>
          <w:sdtPr>
            <w:rPr>
              <w:rFonts w:ascii="Arial" w:hAnsi="Arial" w:cs="Arial"/>
              <w:sz w:val="20"/>
              <w:szCs w:val="20"/>
              <w:lang w:val="en-GB" w:bidi="ar-SA"/>
            </w:rPr>
            <w:id w:val="-241962020"/>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11.2</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On flight deck</w:t>
            </w:r>
          </w:p>
        </w:tc>
        <w:sdt>
          <w:sdtPr>
            <w:rPr>
              <w:rFonts w:ascii="Arial" w:hAnsi="Arial" w:cs="Arial"/>
              <w:sz w:val="20"/>
              <w:szCs w:val="20"/>
              <w:lang w:val="en-GB" w:bidi="ar-SA"/>
            </w:rPr>
            <w:id w:val="-1375990234"/>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11.3</w:t>
            </w:r>
          </w:p>
        </w:tc>
        <w:tc>
          <w:tcPr>
            <w:tcW w:w="5232"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Checklist accomplishment</w:t>
            </w:r>
          </w:p>
        </w:tc>
        <w:sdt>
          <w:sdtPr>
            <w:rPr>
              <w:rFonts w:ascii="Arial" w:hAnsi="Arial" w:cs="Arial"/>
              <w:sz w:val="20"/>
              <w:szCs w:val="20"/>
              <w:lang w:val="en-GB" w:bidi="ar-SA"/>
            </w:rPr>
            <w:id w:val="19990122"/>
            <w:placeholder>
              <w:docPart w:val="DefaultPlaceholder_1082065158"/>
            </w:placeholder>
            <w:showingPlcHdr/>
          </w:sdtPr>
          <w:sdtContent>
            <w:tc>
              <w:tcPr>
                <w:tcW w:w="2266" w:type="dxa"/>
                <w:tcBorders>
                  <w:bottom w:val="single" w:sz="4" w:space="0" w:color="auto"/>
                </w:tcBorders>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12</w:t>
            </w:r>
          </w:p>
        </w:tc>
        <w:tc>
          <w:tcPr>
            <w:tcW w:w="5232"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Maintenance procedures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12.1</w:t>
            </w:r>
          </w:p>
        </w:tc>
        <w:tc>
          <w:tcPr>
            <w:tcW w:w="5232" w:type="dxa"/>
          </w:tcPr>
          <w:p w:rsidR="00BF1640" w:rsidRDefault="00752D0B" w:rsidP="002F6F69">
            <w:pPr>
              <w:rPr>
                <w:rFonts w:ascii="Arial" w:hAnsi="Arial" w:cs="Arial"/>
                <w:sz w:val="20"/>
                <w:szCs w:val="20"/>
                <w:lang w:val="en-GB" w:bidi="ar-SA"/>
              </w:rPr>
            </w:pPr>
            <w:r>
              <w:rPr>
                <w:rFonts w:ascii="Arial" w:hAnsi="Arial" w:cs="Arial"/>
                <w:sz w:val="20"/>
                <w:szCs w:val="20"/>
                <w:lang w:val="en-GB" w:bidi="ar-SA"/>
              </w:rPr>
              <w:t>Technical Log items</w:t>
            </w:r>
          </w:p>
        </w:tc>
        <w:sdt>
          <w:sdtPr>
            <w:rPr>
              <w:rFonts w:ascii="Arial" w:hAnsi="Arial" w:cs="Arial"/>
              <w:sz w:val="20"/>
              <w:szCs w:val="20"/>
              <w:lang w:val="en-GB" w:bidi="ar-SA"/>
            </w:rPr>
            <w:id w:val="1619569722"/>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12.2</w:t>
            </w:r>
          </w:p>
        </w:tc>
        <w:tc>
          <w:tcPr>
            <w:tcW w:w="5232"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Aircraft external check</w:t>
            </w:r>
          </w:p>
        </w:tc>
        <w:sdt>
          <w:sdtPr>
            <w:rPr>
              <w:rFonts w:ascii="Arial" w:hAnsi="Arial" w:cs="Arial"/>
              <w:sz w:val="20"/>
              <w:szCs w:val="20"/>
              <w:lang w:val="en-GB" w:bidi="ar-SA"/>
            </w:rPr>
            <w:id w:val="-1994793491"/>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12.3</w:t>
            </w:r>
          </w:p>
        </w:tc>
        <w:tc>
          <w:tcPr>
            <w:tcW w:w="5232"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Application of the MEL/CDL</w:t>
            </w:r>
          </w:p>
        </w:tc>
        <w:sdt>
          <w:sdtPr>
            <w:rPr>
              <w:rFonts w:ascii="Arial" w:hAnsi="Arial" w:cs="Arial"/>
              <w:sz w:val="20"/>
              <w:szCs w:val="20"/>
              <w:lang w:val="en-GB" w:bidi="ar-SA"/>
            </w:rPr>
            <w:id w:val="732273282"/>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C90A41" w:rsidP="002F6F69">
            <w:pPr>
              <w:rPr>
                <w:rFonts w:ascii="Arial" w:hAnsi="Arial" w:cs="Arial"/>
                <w:sz w:val="20"/>
                <w:szCs w:val="20"/>
                <w:lang w:val="en-GB" w:bidi="ar-SA"/>
              </w:rPr>
            </w:pPr>
            <w:r>
              <w:rPr>
                <w:rFonts w:ascii="Arial" w:hAnsi="Arial" w:cs="Arial"/>
                <w:sz w:val="20"/>
                <w:szCs w:val="20"/>
                <w:lang w:val="en-GB" w:bidi="ar-SA"/>
              </w:rPr>
              <w:t>12.4</w:t>
            </w:r>
          </w:p>
        </w:tc>
        <w:tc>
          <w:tcPr>
            <w:tcW w:w="5232" w:type="dxa"/>
            <w:tcBorders>
              <w:bottom w:val="single" w:sz="4" w:space="0" w:color="auto"/>
            </w:tcBorders>
          </w:tcPr>
          <w:p w:rsidR="00BF1640" w:rsidRDefault="00C90A41" w:rsidP="002F6F69">
            <w:pPr>
              <w:rPr>
                <w:rFonts w:ascii="Arial" w:hAnsi="Arial" w:cs="Arial"/>
                <w:sz w:val="20"/>
                <w:szCs w:val="20"/>
                <w:lang w:val="en-GB" w:bidi="ar-SA"/>
              </w:rPr>
            </w:pPr>
            <w:r>
              <w:rPr>
                <w:rFonts w:ascii="Arial" w:hAnsi="Arial" w:cs="Arial"/>
                <w:sz w:val="20"/>
                <w:szCs w:val="20"/>
                <w:lang w:val="en-GB" w:bidi="ar-SA"/>
              </w:rPr>
              <w:t>Crew coordination in ground de-icing</w:t>
            </w:r>
          </w:p>
        </w:tc>
        <w:sdt>
          <w:sdtPr>
            <w:rPr>
              <w:rFonts w:ascii="Arial" w:hAnsi="Arial" w:cs="Arial"/>
              <w:sz w:val="20"/>
              <w:szCs w:val="20"/>
              <w:lang w:val="en-GB" w:bidi="ar-SA"/>
            </w:rPr>
            <w:id w:val="-1068953130"/>
            <w:placeholder>
              <w:docPart w:val="DefaultPlaceholder_1082065158"/>
            </w:placeholder>
            <w:showingPlcHdr/>
          </w:sdtPr>
          <w:sdtContent>
            <w:tc>
              <w:tcPr>
                <w:tcW w:w="2266" w:type="dxa"/>
                <w:tcBorders>
                  <w:bottom w:val="single" w:sz="4" w:space="0" w:color="auto"/>
                </w:tcBorders>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D3771A" w:rsidRDefault="00816130" w:rsidP="002F6F69">
            <w:pPr>
              <w:rPr>
                <w:rFonts w:ascii="Arial" w:hAnsi="Arial" w:cs="Arial"/>
                <w:b/>
                <w:sz w:val="20"/>
                <w:szCs w:val="20"/>
                <w:lang w:val="en-GB" w:bidi="ar-SA"/>
              </w:rPr>
            </w:pPr>
            <w:r w:rsidRPr="00D3771A">
              <w:rPr>
                <w:rFonts w:ascii="Arial" w:hAnsi="Arial" w:cs="Arial"/>
                <w:b/>
                <w:sz w:val="20"/>
                <w:szCs w:val="20"/>
                <w:lang w:val="en-GB" w:bidi="ar-SA"/>
              </w:rPr>
              <w:t>13</w:t>
            </w:r>
          </w:p>
        </w:tc>
        <w:tc>
          <w:tcPr>
            <w:tcW w:w="5232" w:type="dxa"/>
            <w:shd w:val="clear" w:color="auto" w:fill="C6D9F1" w:themeFill="text2" w:themeFillTint="33"/>
          </w:tcPr>
          <w:p w:rsidR="00BF1640" w:rsidRPr="00D3771A" w:rsidRDefault="00816130" w:rsidP="002F6F69">
            <w:pPr>
              <w:rPr>
                <w:rFonts w:ascii="Arial" w:hAnsi="Arial" w:cs="Arial"/>
                <w:b/>
                <w:sz w:val="20"/>
                <w:szCs w:val="20"/>
                <w:lang w:val="en-GB" w:bidi="ar-SA"/>
              </w:rPr>
            </w:pPr>
            <w:r w:rsidRPr="00D3771A">
              <w:rPr>
                <w:rFonts w:ascii="Arial" w:hAnsi="Arial" w:cs="Arial"/>
                <w:b/>
                <w:sz w:val="20"/>
                <w:szCs w:val="20"/>
                <w:lang w:val="en-GB" w:bidi="ar-SA"/>
              </w:rPr>
              <w:t>Flight plans/dispatch procedures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13.1</w:t>
            </w:r>
          </w:p>
        </w:tc>
        <w:tc>
          <w:tcPr>
            <w:tcW w:w="5232"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VFR/IFR</w:t>
            </w:r>
          </w:p>
        </w:tc>
        <w:sdt>
          <w:sdtPr>
            <w:rPr>
              <w:rFonts w:ascii="Arial" w:hAnsi="Arial" w:cs="Arial"/>
              <w:sz w:val="20"/>
              <w:szCs w:val="20"/>
              <w:lang w:val="en-GB" w:bidi="ar-SA"/>
            </w:rPr>
            <w:id w:val="-1866051568"/>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13.2</w:t>
            </w:r>
          </w:p>
        </w:tc>
        <w:tc>
          <w:tcPr>
            <w:tcW w:w="5232"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Icing considerations</w:t>
            </w:r>
          </w:p>
          <w:p w:rsidR="000B11CE" w:rsidRDefault="000B11CE" w:rsidP="002F6F69">
            <w:pPr>
              <w:rPr>
                <w:rFonts w:ascii="Arial" w:hAnsi="Arial" w:cs="Arial"/>
                <w:sz w:val="20"/>
                <w:szCs w:val="20"/>
                <w:lang w:val="en-GB" w:bidi="ar-SA"/>
              </w:rPr>
            </w:pPr>
          </w:p>
          <w:p w:rsidR="000B11CE" w:rsidRDefault="000B11CE" w:rsidP="002F6F69">
            <w:pPr>
              <w:rPr>
                <w:rFonts w:ascii="Arial" w:hAnsi="Arial" w:cs="Arial"/>
                <w:sz w:val="20"/>
                <w:szCs w:val="20"/>
                <w:lang w:val="en-GB" w:bidi="ar-SA"/>
              </w:rPr>
            </w:pPr>
          </w:p>
          <w:p w:rsidR="000B11CE" w:rsidRDefault="000B11CE" w:rsidP="002F6F69">
            <w:pPr>
              <w:rPr>
                <w:rFonts w:ascii="Arial" w:hAnsi="Arial" w:cs="Arial"/>
                <w:sz w:val="20"/>
                <w:szCs w:val="20"/>
                <w:lang w:val="en-GB" w:bidi="ar-SA"/>
              </w:rPr>
            </w:pPr>
          </w:p>
        </w:tc>
        <w:sdt>
          <w:sdtPr>
            <w:rPr>
              <w:rFonts w:ascii="Arial" w:hAnsi="Arial" w:cs="Arial"/>
              <w:sz w:val="20"/>
              <w:szCs w:val="20"/>
              <w:lang w:val="en-GB" w:bidi="ar-SA"/>
            </w:rPr>
            <w:id w:val="-922943429"/>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lastRenderedPageBreak/>
              <w:t>13.3</w:t>
            </w:r>
          </w:p>
        </w:tc>
        <w:tc>
          <w:tcPr>
            <w:tcW w:w="5232"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Fuel loads</w:t>
            </w:r>
          </w:p>
        </w:tc>
        <w:sdt>
          <w:sdtPr>
            <w:rPr>
              <w:rFonts w:ascii="Arial" w:hAnsi="Arial" w:cs="Arial"/>
              <w:sz w:val="20"/>
              <w:szCs w:val="20"/>
              <w:lang w:val="en-GB" w:bidi="ar-SA"/>
            </w:rPr>
            <w:id w:val="460854969"/>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816130" w:rsidRPr="00205F73" w:rsidTr="00F0066D">
        <w:tc>
          <w:tcPr>
            <w:tcW w:w="717"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13.4</w:t>
            </w:r>
          </w:p>
        </w:tc>
        <w:tc>
          <w:tcPr>
            <w:tcW w:w="5232"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Weather-information package</w:t>
            </w:r>
          </w:p>
        </w:tc>
        <w:sdt>
          <w:sdtPr>
            <w:rPr>
              <w:rFonts w:ascii="Arial" w:hAnsi="Arial" w:cs="Arial"/>
              <w:sz w:val="20"/>
              <w:szCs w:val="20"/>
              <w:lang w:val="en-GB" w:bidi="ar-SA"/>
            </w:rPr>
            <w:id w:val="-82371158"/>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13.5</w:t>
            </w:r>
          </w:p>
        </w:tc>
        <w:tc>
          <w:tcPr>
            <w:tcW w:w="5232"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Where weather-information package is available</w:t>
            </w:r>
          </w:p>
        </w:tc>
        <w:sdt>
          <w:sdtPr>
            <w:rPr>
              <w:rFonts w:ascii="Arial" w:hAnsi="Arial" w:cs="Arial"/>
              <w:sz w:val="20"/>
              <w:szCs w:val="20"/>
              <w:lang w:val="en-GB" w:bidi="ar-SA"/>
            </w:rPr>
            <w:id w:val="1319536889"/>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997A02">
        <w:tc>
          <w:tcPr>
            <w:tcW w:w="717" w:type="dxa"/>
            <w:tcBorders>
              <w:bottom w:val="single" w:sz="4" w:space="0" w:color="auto"/>
            </w:tcBorders>
          </w:tcPr>
          <w:p w:rsidR="00816130" w:rsidRPr="00816130" w:rsidRDefault="00816130" w:rsidP="002F6F69">
            <w:pPr>
              <w:rPr>
                <w:rFonts w:ascii="Arial" w:hAnsi="Arial" w:cs="Arial"/>
                <w:sz w:val="20"/>
                <w:szCs w:val="20"/>
                <w:lang w:bidi="ar-SA"/>
              </w:rPr>
            </w:pPr>
            <w:r>
              <w:rPr>
                <w:rFonts w:ascii="Arial" w:hAnsi="Arial" w:cs="Arial"/>
                <w:sz w:val="20"/>
                <w:szCs w:val="20"/>
                <w:lang w:bidi="ar-SA"/>
              </w:rPr>
              <w:t>13.6</w:t>
            </w:r>
          </w:p>
        </w:tc>
        <w:tc>
          <w:tcPr>
            <w:tcW w:w="5232" w:type="dxa"/>
            <w:tcBorders>
              <w:bottom w:val="single" w:sz="4" w:space="0" w:color="auto"/>
            </w:tcBorders>
          </w:tcPr>
          <w:p w:rsidR="00816130" w:rsidRDefault="00816130" w:rsidP="002F6F69">
            <w:pPr>
              <w:rPr>
                <w:rFonts w:ascii="Arial" w:hAnsi="Arial" w:cs="Arial"/>
                <w:sz w:val="20"/>
                <w:szCs w:val="20"/>
                <w:lang w:val="en-GB" w:bidi="ar-SA"/>
              </w:rPr>
            </w:pPr>
            <w:r>
              <w:rPr>
                <w:rFonts w:ascii="Arial" w:hAnsi="Arial" w:cs="Arial"/>
                <w:sz w:val="20"/>
                <w:szCs w:val="20"/>
                <w:lang w:val="en-GB" w:bidi="ar-SA"/>
              </w:rPr>
              <w:t>Departure procedure climb gradient analysis</w:t>
            </w:r>
          </w:p>
        </w:tc>
        <w:sdt>
          <w:sdtPr>
            <w:rPr>
              <w:rFonts w:ascii="Arial" w:hAnsi="Arial" w:cs="Arial"/>
              <w:sz w:val="20"/>
              <w:szCs w:val="20"/>
              <w:lang w:val="en-GB" w:bidi="ar-SA"/>
            </w:rPr>
            <w:id w:val="568849898"/>
            <w:placeholder>
              <w:docPart w:val="DefaultPlaceholder_1082065158"/>
            </w:placeholder>
            <w:showingPlcHdr/>
          </w:sdtPr>
          <w:sdtContent>
            <w:tc>
              <w:tcPr>
                <w:tcW w:w="2266" w:type="dxa"/>
                <w:tcBorders>
                  <w:bottom w:val="single" w:sz="4" w:space="0" w:color="auto"/>
                </w:tcBorders>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16130" w:rsidRPr="00205F73" w:rsidRDefault="00816130" w:rsidP="002F6F69">
            <w:pPr>
              <w:rPr>
                <w:rFonts w:ascii="Arial" w:hAnsi="Arial" w:cs="Arial"/>
                <w:sz w:val="20"/>
                <w:szCs w:val="20"/>
                <w:lang w:val="en-GB" w:bidi="ar-SA"/>
              </w:rPr>
            </w:pPr>
          </w:p>
        </w:tc>
        <w:tc>
          <w:tcPr>
            <w:tcW w:w="4330" w:type="dxa"/>
            <w:tcBorders>
              <w:bottom w:val="single" w:sz="4" w:space="0" w:color="auto"/>
            </w:tcBorders>
          </w:tcPr>
          <w:p w:rsidR="00816130" w:rsidRPr="00205F73" w:rsidRDefault="00816130" w:rsidP="002F6F69">
            <w:pPr>
              <w:rPr>
                <w:rFonts w:ascii="Arial" w:hAnsi="Arial" w:cs="Arial"/>
                <w:sz w:val="20"/>
                <w:szCs w:val="20"/>
                <w:lang w:val="en-GB" w:bidi="ar-SA"/>
              </w:rPr>
            </w:pPr>
          </w:p>
        </w:tc>
      </w:tr>
      <w:tr w:rsidR="00816130" w:rsidRPr="00205F73" w:rsidTr="00997A02">
        <w:tc>
          <w:tcPr>
            <w:tcW w:w="717" w:type="dxa"/>
            <w:shd w:val="clear" w:color="auto" w:fill="C6D9F1" w:themeFill="text2" w:themeFillTint="33"/>
          </w:tcPr>
          <w:p w:rsidR="00816130" w:rsidRPr="00D3771A" w:rsidRDefault="00EB7A8D" w:rsidP="002F6F69">
            <w:pPr>
              <w:rPr>
                <w:rFonts w:ascii="Arial" w:hAnsi="Arial" w:cs="Arial"/>
                <w:b/>
                <w:sz w:val="20"/>
                <w:szCs w:val="20"/>
                <w:lang w:val="en-GB" w:bidi="ar-SA"/>
              </w:rPr>
            </w:pPr>
            <w:r w:rsidRPr="00D3771A">
              <w:rPr>
                <w:rFonts w:ascii="Arial" w:hAnsi="Arial" w:cs="Arial"/>
                <w:b/>
                <w:sz w:val="20"/>
                <w:szCs w:val="20"/>
                <w:lang w:val="en-GB" w:bidi="ar-SA"/>
              </w:rPr>
              <w:t>14</w:t>
            </w:r>
          </w:p>
        </w:tc>
        <w:tc>
          <w:tcPr>
            <w:tcW w:w="5232" w:type="dxa"/>
            <w:shd w:val="clear" w:color="auto" w:fill="C6D9F1" w:themeFill="text2" w:themeFillTint="33"/>
          </w:tcPr>
          <w:p w:rsidR="00816130" w:rsidRPr="00D3771A" w:rsidRDefault="00EB7A8D" w:rsidP="002F6F69">
            <w:pPr>
              <w:rPr>
                <w:rFonts w:ascii="Arial" w:hAnsi="Arial" w:cs="Arial"/>
                <w:b/>
                <w:sz w:val="20"/>
                <w:szCs w:val="20"/>
                <w:lang w:val="en-GB" w:bidi="ar-SA"/>
              </w:rPr>
            </w:pPr>
            <w:r w:rsidRPr="00D3771A">
              <w:rPr>
                <w:rFonts w:ascii="Arial" w:hAnsi="Arial" w:cs="Arial"/>
                <w:b/>
                <w:sz w:val="20"/>
                <w:szCs w:val="20"/>
                <w:lang w:val="en-GB" w:bidi="ar-SA"/>
              </w:rPr>
              <w:t xml:space="preserve">Boarding </w:t>
            </w:r>
            <w:r w:rsidR="00997A02">
              <w:rPr>
                <w:rFonts w:ascii="Arial" w:hAnsi="Arial" w:cs="Arial"/>
                <w:b/>
                <w:sz w:val="20"/>
                <w:szCs w:val="20"/>
                <w:lang w:val="en-GB" w:bidi="ar-SA"/>
              </w:rPr>
              <w:t xml:space="preserve">of </w:t>
            </w:r>
            <w:r w:rsidRPr="00D3771A">
              <w:rPr>
                <w:rFonts w:ascii="Arial" w:hAnsi="Arial" w:cs="Arial"/>
                <w:b/>
                <w:sz w:val="20"/>
                <w:szCs w:val="20"/>
                <w:lang w:val="en-GB" w:bidi="ar-SA"/>
              </w:rPr>
              <w:t>passengers/cargo</w:t>
            </w:r>
          </w:p>
        </w:tc>
        <w:tc>
          <w:tcPr>
            <w:tcW w:w="2266" w:type="dxa"/>
            <w:shd w:val="clear" w:color="auto" w:fill="C6D9F1" w:themeFill="text2" w:themeFillTint="33"/>
          </w:tcPr>
          <w:p w:rsidR="00816130" w:rsidRPr="00205F73" w:rsidRDefault="00816130" w:rsidP="002F6F69">
            <w:pPr>
              <w:rPr>
                <w:rFonts w:ascii="Arial" w:hAnsi="Arial" w:cs="Arial"/>
                <w:sz w:val="20"/>
                <w:szCs w:val="20"/>
                <w:lang w:val="en-GB" w:bidi="ar-SA"/>
              </w:rPr>
            </w:pPr>
          </w:p>
        </w:tc>
        <w:tc>
          <w:tcPr>
            <w:tcW w:w="1674" w:type="dxa"/>
            <w:shd w:val="clear" w:color="auto" w:fill="C6D9F1" w:themeFill="text2" w:themeFillTint="33"/>
          </w:tcPr>
          <w:p w:rsidR="00816130" w:rsidRPr="00205F73" w:rsidRDefault="00816130" w:rsidP="002F6F69">
            <w:pPr>
              <w:rPr>
                <w:rFonts w:ascii="Arial" w:hAnsi="Arial" w:cs="Arial"/>
                <w:sz w:val="20"/>
                <w:szCs w:val="20"/>
                <w:lang w:val="en-GB" w:bidi="ar-SA"/>
              </w:rPr>
            </w:pPr>
          </w:p>
        </w:tc>
        <w:tc>
          <w:tcPr>
            <w:tcW w:w="4330" w:type="dxa"/>
            <w:shd w:val="clear" w:color="auto" w:fill="C6D9F1" w:themeFill="text2" w:themeFillTint="33"/>
          </w:tcPr>
          <w:p w:rsidR="00816130" w:rsidRPr="00205F73" w:rsidRDefault="00816130" w:rsidP="002F6F69">
            <w:pPr>
              <w:rPr>
                <w:rFonts w:ascii="Arial" w:hAnsi="Arial" w:cs="Arial"/>
                <w:sz w:val="20"/>
                <w:szCs w:val="20"/>
                <w:lang w:val="en-GB" w:bidi="ar-SA"/>
              </w:rPr>
            </w:pPr>
          </w:p>
        </w:tc>
      </w:tr>
      <w:tr w:rsidR="00816130" w:rsidRPr="00205F73" w:rsidTr="00997A02">
        <w:trPr>
          <w:trHeight w:val="635"/>
        </w:trPr>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14.1</w:t>
            </w:r>
          </w:p>
        </w:tc>
        <w:tc>
          <w:tcPr>
            <w:tcW w:w="5232"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Carry-on baggage</w:t>
            </w:r>
          </w:p>
        </w:tc>
        <w:sdt>
          <w:sdtPr>
            <w:rPr>
              <w:rFonts w:ascii="Arial" w:hAnsi="Arial" w:cs="Arial"/>
              <w:sz w:val="20"/>
              <w:szCs w:val="20"/>
              <w:lang w:val="en-GB" w:bidi="ar-SA"/>
            </w:rPr>
            <w:id w:val="-2066247447"/>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14.2</w:t>
            </w:r>
          </w:p>
        </w:tc>
        <w:tc>
          <w:tcPr>
            <w:tcW w:w="5232"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Exit-row seating</w:t>
            </w:r>
          </w:p>
        </w:tc>
        <w:sdt>
          <w:sdtPr>
            <w:rPr>
              <w:rFonts w:ascii="Arial" w:hAnsi="Arial" w:cs="Arial"/>
              <w:sz w:val="20"/>
              <w:szCs w:val="20"/>
              <w:lang w:val="en-GB" w:bidi="ar-SA"/>
            </w:rPr>
            <w:id w:val="253105897"/>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14.3</w:t>
            </w:r>
          </w:p>
        </w:tc>
        <w:tc>
          <w:tcPr>
            <w:tcW w:w="5232"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Hazardous materials</w:t>
            </w:r>
          </w:p>
        </w:tc>
        <w:sdt>
          <w:sdtPr>
            <w:rPr>
              <w:rFonts w:ascii="Arial" w:hAnsi="Arial" w:cs="Arial"/>
              <w:sz w:val="20"/>
              <w:szCs w:val="20"/>
              <w:lang w:val="en-GB" w:bidi="ar-SA"/>
            </w:rPr>
            <w:id w:val="711387109"/>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14.4</w:t>
            </w:r>
          </w:p>
        </w:tc>
        <w:tc>
          <w:tcPr>
            <w:tcW w:w="5232" w:type="dxa"/>
          </w:tcPr>
          <w:p w:rsidR="00816130" w:rsidRDefault="00447162" w:rsidP="00447162">
            <w:pPr>
              <w:rPr>
                <w:rFonts w:ascii="Arial" w:hAnsi="Arial" w:cs="Arial"/>
                <w:sz w:val="20"/>
                <w:szCs w:val="20"/>
                <w:lang w:val="en-GB" w:bidi="ar-SA"/>
              </w:rPr>
            </w:pPr>
            <w:r>
              <w:rPr>
                <w:rFonts w:ascii="Arial" w:hAnsi="Arial" w:cs="Arial"/>
                <w:sz w:val="20"/>
                <w:szCs w:val="20"/>
                <w:lang w:val="en-GB" w:bidi="ar-SA"/>
              </w:rPr>
              <w:t>I</w:t>
            </w:r>
            <w:r w:rsidRPr="00447162">
              <w:rPr>
                <w:rFonts w:ascii="Arial" w:hAnsi="Arial" w:cs="Arial"/>
                <w:sz w:val="20"/>
                <w:szCs w:val="20"/>
                <w:lang w:val="en-GB" w:bidi="ar-SA"/>
              </w:rPr>
              <w:t>nadmissible passengers, deportees or persons in custody</w:t>
            </w:r>
            <w:r>
              <w:rPr>
                <w:rFonts w:ascii="Arial" w:hAnsi="Arial" w:cs="Arial"/>
                <w:sz w:val="20"/>
                <w:szCs w:val="20"/>
                <w:lang w:val="en-GB" w:bidi="ar-SA"/>
              </w:rPr>
              <w:t>/passengers with reduced mobility</w:t>
            </w:r>
          </w:p>
        </w:tc>
        <w:sdt>
          <w:sdtPr>
            <w:rPr>
              <w:rFonts w:ascii="Arial" w:hAnsi="Arial" w:cs="Arial"/>
              <w:sz w:val="20"/>
              <w:szCs w:val="20"/>
              <w:lang w:val="en-GB" w:bidi="ar-SA"/>
            </w:rPr>
            <w:id w:val="-1515911618"/>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EB7A8D" w:rsidRPr="00205F73" w:rsidTr="00F0066D">
        <w:tc>
          <w:tcPr>
            <w:tcW w:w="717" w:type="dxa"/>
          </w:tcPr>
          <w:p w:rsidR="00EB7A8D" w:rsidRDefault="00EB7A8D" w:rsidP="002F6F69">
            <w:pPr>
              <w:rPr>
                <w:rFonts w:ascii="Arial" w:hAnsi="Arial" w:cs="Arial"/>
                <w:sz w:val="20"/>
                <w:szCs w:val="20"/>
                <w:lang w:val="en-GB" w:bidi="ar-SA"/>
              </w:rPr>
            </w:pPr>
            <w:r>
              <w:rPr>
                <w:rFonts w:ascii="Arial" w:hAnsi="Arial" w:cs="Arial"/>
                <w:sz w:val="20"/>
                <w:szCs w:val="20"/>
                <w:lang w:val="en-GB" w:bidi="ar-SA"/>
              </w:rPr>
              <w:t>14.5</w:t>
            </w:r>
          </w:p>
        </w:tc>
        <w:tc>
          <w:tcPr>
            <w:tcW w:w="5232" w:type="dxa"/>
          </w:tcPr>
          <w:p w:rsidR="00EB7A8D" w:rsidRDefault="00EB7A8D" w:rsidP="002F6F69">
            <w:pPr>
              <w:rPr>
                <w:rFonts w:ascii="Arial" w:hAnsi="Arial" w:cs="Arial"/>
                <w:sz w:val="20"/>
                <w:szCs w:val="20"/>
                <w:lang w:val="en-GB" w:bidi="ar-SA"/>
              </w:rPr>
            </w:pPr>
            <w:r>
              <w:rPr>
                <w:rFonts w:ascii="Arial" w:hAnsi="Arial" w:cs="Arial"/>
                <w:sz w:val="20"/>
                <w:szCs w:val="20"/>
                <w:lang w:val="en-GB" w:bidi="ar-SA"/>
              </w:rPr>
              <w:t>Firearms on</w:t>
            </w:r>
            <w:r w:rsidR="0025345D">
              <w:rPr>
                <w:rFonts w:ascii="Arial" w:hAnsi="Arial" w:cs="Arial"/>
                <w:sz w:val="20"/>
                <w:szCs w:val="20"/>
                <w:lang w:val="en-GB" w:bidi="ar-SA"/>
              </w:rPr>
              <w:t>-</w:t>
            </w:r>
            <w:r>
              <w:rPr>
                <w:rFonts w:ascii="Arial" w:hAnsi="Arial" w:cs="Arial"/>
                <w:sz w:val="20"/>
                <w:szCs w:val="20"/>
                <w:lang w:val="en-GB" w:bidi="ar-SA"/>
              </w:rPr>
              <w:t>board</w:t>
            </w:r>
          </w:p>
        </w:tc>
        <w:sdt>
          <w:sdtPr>
            <w:rPr>
              <w:rFonts w:ascii="Arial" w:hAnsi="Arial" w:cs="Arial"/>
              <w:sz w:val="20"/>
              <w:szCs w:val="20"/>
              <w:lang w:val="en-GB" w:bidi="ar-SA"/>
            </w:rPr>
            <w:id w:val="-967425769"/>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997A02">
        <w:tc>
          <w:tcPr>
            <w:tcW w:w="717" w:type="dxa"/>
            <w:tcBorders>
              <w:bottom w:val="single" w:sz="4" w:space="0" w:color="auto"/>
            </w:tcBorders>
          </w:tcPr>
          <w:p w:rsidR="00EB7A8D" w:rsidRDefault="0025345D" w:rsidP="002F6F69">
            <w:pPr>
              <w:rPr>
                <w:rFonts w:ascii="Arial" w:hAnsi="Arial" w:cs="Arial"/>
                <w:sz w:val="20"/>
                <w:szCs w:val="20"/>
                <w:lang w:val="en-GB" w:bidi="ar-SA"/>
              </w:rPr>
            </w:pPr>
            <w:r>
              <w:rPr>
                <w:rFonts w:ascii="Arial" w:hAnsi="Arial" w:cs="Arial"/>
                <w:sz w:val="20"/>
                <w:szCs w:val="20"/>
                <w:lang w:val="en-GB" w:bidi="ar-SA"/>
              </w:rPr>
              <w:t>14.6</w:t>
            </w:r>
          </w:p>
        </w:tc>
        <w:tc>
          <w:tcPr>
            <w:tcW w:w="5232" w:type="dxa"/>
            <w:tcBorders>
              <w:bottom w:val="single" w:sz="4" w:space="0" w:color="auto"/>
            </w:tcBorders>
          </w:tcPr>
          <w:p w:rsidR="00EB7A8D" w:rsidRDefault="0025345D" w:rsidP="002F6F69">
            <w:pPr>
              <w:rPr>
                <w:rFonts w:ascii="Arial" w:hAnsi="Arial" w:cs="Arial"/>
                <w:sz w:val="20"/>
                <w:szCs w:val="20"/>
                <w:lang w:val="en-GB" w:bidi="ar-SA"/>
              </w:rPr>
            </w:pPr>
            <w:r>
              <w:rPr>
                <w:rFonts w:ascii="Arial" w:hAnsi="Arial" w:cs="Arial"/>
                <w:sz w:val="20"/>
                <w:szCs w:val="20"/>
                <w:lang w:val="en-GB" w:bidi="ar-SA"/>
              </w:rPr>
              <w:t>Count/load</w:t>
            </w:r>
          </w:p>
        </w:tc>
        <w:sdt>
          <w:sdtPr>
            <w:rPr>
              <w:rFonts w:ascii="Arial" w:hAnsi="Arial" w:cs="Arial"/>
              <w:sz w:val="20"/>
              <w:szCs w:val="20"/>
              <w:lang w:val="en-GB" w:bidi="ar-SA"/>
            </w:rPr>
            <w:id w:val="1864245412"/>
            <w:placeholder>
              <w:docPart w:val="DefaultPlaceholder_1082065158"/>
            </w:placeholder>
            <w:showingPlcHdr/>
          </w:sdtPr>
          <w:sdtContent>
            <w:tc>
              <w:tcPr>
                <w:tcW w:w="2266" w:type="dxa"/>
                <w:tcBorders>
                  <w:bottom w:val="single" w:sz="4" w:space="0" w:color="auto"/>
                </w:tcBorders>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EB7A8D" w:rsidRPr="00205F73" w:rsidRDefault="00EB7A8D" w:rsidP="002F6F69">
            <w:pPr>
              <w:rPr>
                <w:rFonts w:ascii="Arial" w:hAnsi="Arial" w:cs="Arial"/>
                <w:sz w:val="20"/>
                <w:szCs w:val="20"/>
                <w:lang w:val="en-GB" w:bidi="ar-SA"/>
              </w:rPr>
            </w:pPr>
          </w:p>
        </w:tc>
        <w:tc>
          <w:tcPr>
            <w:tcW w:w="4330" w:type="dxa"/>
            <w:tcBorders>
              <w:bottom w:val="single" w:sz="4" w:space="0" w:color="auto"/>
            </w:tcBorders>
          </w:tcPr>
          <w:p w:rsidR="00EB7A8D" w:rsidRPr="00205F73" w:rsidRDefault="00EB7A8D" w:rsidP="002F6F69">
            <w:pPr>
              <w:rPr>
                <w:rFonts w:ascii="Arial" w:hAnsi="Arial" w:cs="Arial"/>
                <w:sz w:val="20"/>
                <w:szCs w:val="20"/>
                <w:lang w:val="en-GB" w:bidi="ar-SA"/>
              </w:rPr>
            </w:pPr>
          </w:p>
        </w:tc>
      </w:tr>
      <w:tr w:rsidR="00EB7A8D" w:rsidRPr="00205F73" w:rsidTr="00997A02">
        <w:tc>
          <w:tcPr>
            <w:tcW w:w="717" w:type="dxa"/>
            <w:tcBorders>
              <w:bottom w:val="single" w:sz="4" w:space="0" w:color="auto"/>
            </w:tcBorders>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15</w:t>
            </w:r>
          </w:p>
        </w:tc>
        <w:tc>
          <w:tcPr>
            <w:tcW w:w="5232" w:type="dxa"/>
            <w:tcBorders>
              <w:bottom w:val="single" w:sz="4" w:space="0" w:color="auto"/>
            </w:tcBorders>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Pushback/power-back</w:t>
            </w:r>
          </w:p>
        </w:tc>
        <w:sdt>
          <w:sdtPr>
            <w:rPr>
              <w:rFonts w:ascii="Arial" w:hAnsi="Arial" w:cs="Arial"/>
              <w:sz w:val="20"/>
              <w:szCs w:val="20"/>
              <w:lang w:val="en-GB" w:bidi="ar-SA"/>
            </w:rPr>
            <w:id w:val="2015650559"/>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EB7A8D" w:rsidRPr="00205F73" w:rsidRDefault="00EB7A8D"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EB7A8D" w:rsidRPr="00205F73" w:rsidRDefault="00EB7A8D" w:rsidP="002F6F69">
            <w:pPr>
              <w:rPr>
                <w:rFonts w:ascii="Arial" w:hAnsi="Arial" w:cs="Arial"/>
                <w:sz w:val="20"/>
                <w:szCs w:val="20"/>
                <w:lang w:val="en-GB" w:bidi="ar-SA"/>
              </w:rPr>
            </w:pPr>
          </w:p>
        </w:tc>
      </w:tr>
      <w:tr w:rsidR="00EB7A8D" w:rsidRPr="00205F73" w:rsidTr="00997A02">
        <w:tc>
          <w:tcPr>
            <w:tcW w:w="717" w:type="dxa"/>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16</w:t>
            </w:r>
          </w:p>
        </w:tc>
        <w:tc>
          <w:tcPr>
            <w:tcW w:w="5232" w:type="dxa"/>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Taxiing</w:t>
            </w:r>
          </w:p>
        </w:tc>
        <w:tc>
          <w:tcPr>
            <w:tcW w:w="2266" w:type="dxa"/>
            <w:shd w:val="clear" w:color="auto" w:fill="C6D9F1" w:themeFill="text2" w:themeFillTint="33"/>
          </w:tcPr>
          <w:p w:rsidR="00EB7A8D" w:rsidRDefault="003C04E1" w:rsidP="002F6F69">
            <w:pPr>
              <w:rPr>
                <w:rFonts w:ascii="Arial" w:hAnsi="Arial" w:cs="Arial"/>
                <w:sz w:val="20"/>
                <w:szCs w:val="20"/>
                <w:lang w:val="en-GB" w:bidi="ar-SA"/>
              </w:rPr>
            </w:pPr>
            <w:r w:rsidRPr="003C04E1">
              <w:rPr>
                <w:rFonts w:ascii="Arial" w:hAnsi="Arial" w:cs="Arial"/>
                <w:sz w:val="20"/>
                <w:szCs w:val="20"/>
                <w:lang w:val="en-GB" w:bidi="ar-SA"/>
              </w:rPr>
              <w:t>NCC.GEN.119 Taxiing of aircraft</w:t>
            </w:r>
          </w:p>
          <w:p w:rsidR="003C04E1" w:rsidRPr="00205F73" w:rsidRDefault="003C04E1" w:rsidP="002F6F69">
            <w:pPr>
              <w:rPr>
                <w:rFonts w:ascii="Arial" w:hAnsi="Arial" w:cs="Arial"/>
                <w:sz w:val="20"/>
                <w:szCs w:val="20"/>
                <w:lang w:val="en-GB" w:bidi="ar-SA"/>
              </w:rPr>
            </w:pPr>
            <w:r w:rsidRPr="003C04E1">
              <w:rPr>
                <w:rFonts w:ascii="Arial" w:hAnsi="Arial" w:cs="Arial"/>
                <w:sz w:val="20"/>
                <w:szCs w:val="20"/>
                <w:lang w:val="en-GB" w:bidi="ar-SA"/>
              </w:rPr>
              <w:t>AMC1 NCC.GEN.119</w:t>
            </w:r>
            <w:r>
              <w:rPr>
                <w:rFonts w:ascii="Arial" w:hAnsi="Arial" w:cs="Arial"/>
                <w:sz w:val="20"/>
                <w:szCs w:val="20"/>
                <w:lang w:val="en-GB" w:bidi="ar-SA"/>
              </w:rPr>
              <w:t xml:space="preserve"> </w:t>
            </w:r>
            <w:r w:rsidRPr="003C04E1">
              <w:rPr>
                <w:rFonts w:ascii="Arial" w:hAnsi="Arial" w:cs="Arial"/>
                <w:sz w:val="16"/>
                <w:szCs w:val="16"/>
                <w:lang w:val="en-GB" w:bidi="ar-SA"/>
              </w:rPr>
              <w:t>PROCEDURES FOR TAXIING</w:t>
            </w:r>
          </w:p>
        </w:tc>
        <w:tc>
          <w:tcPr>
            <w:tcW w:w="1674" w:type="dxa"/>
            <w:shd w:val="clear" w:color="auto" w:fill="C6D9F1" w:themeFill="text2" w:themeFillTint="33"/>
          </w:tcPr>
          <w:p w:rsidR="00EB7A8D" w:rsidRPr="00205F73" w:rsidRDefault="00EB7A8D" w:rsidP="002F6F69">
            <w:pPr>
              <w:rPr>
                <w:rFonts w:ascii="Arial" w:hAnsi="Arial" w:cs="Arial"/>
                <w:sz w:val="20"/>
                <w:szCs w:val="20"/>
                <w:lang w:val="en-GB" w:bidi="ar-SA"/>
              </w:rPr>
            </w:pPr>
          </w:p>
        </w:tc>
        <w:tc>
          <w:tcPr>
            <w:tcW w:w="4330" w:type="dxa"/>
            <w:shd w:val="clear" w:color="auto" w:fill="C6D9F1" w:themeFill="text2" w:themeFillTint="33"/>
          </w:tcPr>
          <w:p w:rsidR="00EB7A8D" w:rsidRPr="00205F73" w:rsidRDefault="00EB7A8D" w:rsidP="002F6F69">
            <w:pPr>
              <w:rPr>
                <w:rFonts w:ascii="Arial" w:hAnsi="Arial" w:cs="Arial"/>
                <w:sz w:val="20"/>
                <w:szCs w:val="20"/>
                <w:lang w:val="en-GB" w:bidi="ar-SA"/>
              </w:rPr>
            </w:pPr>
          </w:p>
        </w:tc>
      </w:tr>
      <w:tr w:rsidR="00EB7A8D" w:rsidRPr="00205F73" w:rsidTr="00F0066D">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16.1</w:t>
            </w:r>
          </w:p>
        </w:tc>
        <w:tc>
          <w:tcPr>
            <w:tcW w:w="5232"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Single-engine</w:t>
            </w:r>
          </w:p>
        </w:tc>
        <w:sdt>
          <w:sdtPr>
            <w:rPr>
              <w:rFonts w:ascii="Arial" w:hAnsi="Arial" w:cs="Arial"/>
              <w:sz w:val="20"/>
              <w:szCs w:val="20"/>
              <w:lang w:val="en-GB" w:bidi="ar-SA"/>
            </w:rPr>
            <w:id w:val="717858867"/>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F0066D">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16.2</w:t>
            </w:r>
          </w:p>
        </w:tc>
        <w:tc>
          <w:tcPr>
            <w:tcW w:w="5232"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All-engines</w:t>
            </w:r>
          </w:p>
        </w:tc>
        <w:sdt>
          <w:sdtPr>
            <w:rPr>
              <w:rFonts w:ascii="Arial" w:hAnsi="Arial" w:cs="Arial"/>
              <w:sz w:val="20"/>
              <w:szCs w:val="20"/>
              <w:lang w:val="en-GB" w:bidi="ar-SA"/>
            </w:rPr>
            <w:id w:val="133148296"/>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F0066D">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16.3</w:t>
            </w:r>
          </w:p>
        </w:tc>
        <w:tc>
          <w:tcPr>
            <w:tcW w:w="5232"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On ice or snow</w:t>
            </w:r>
          </w:p>
        </w:tc>
        <w:sdt>
          <w:sdtPr>
            <w:rPr>
              <w:rFonts w:ascii="Arial" w:hAnsi="Arial" w:cs="Arial"/>
              <w:sz w:val="20"/>
              <w:szCs w:val="20"/>
              <w:lang w:val="en-GB" w:bidi="ar-SA"/>
            </w:rPr>
            <w:id w:val="-85542904"/>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F0066D">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lastRenderedPageBreak/>
              <w:t>16.4</w:t>
            </w:r>
          </w:p>
        </w:tc>
        <w:tc>
          <w:tcPr>
            <w:tcW w:w="5232" w:type="dxa"/>
          </w:tcPr>
          <w:p w:rsidR="00EB7A8D" w:rsidRDefault="0025345D" w:rsidP="002F6F69">
            <w:pPr>
              <w:rPr>
                <w:rFonts w:ascii="Arial" w:hAnsi="Arial" w:cs="Arial"/>
                <w:sz w:val="20"/>
                <w:szCs w:val="20"/>
                <w:lang w:val="en-GB" w:bidi="ar-SA"/>
              </w:rPr>
            </w:pPr>
            <w:r w:rsidRPr="0025345D">
              <w:rPr>
                <w:rFonts w:ascii="Arial" w:hAnsi="Arial" w:cs="Arial"/>
                <w:sz w:val="20"/>
                <w:szCs w:val="20"/>
                <w:lang w:val="en-GB" w:bidi="ar-SA"/>
              </w:rPr>
              <w:t>Prevention of runway incursion</w:t>
            </w:r>
          </w:p>
        </w:tc>
        <w:sdt>
          <w:sdtPr>
            <w:rPr>
              <w:rFonts w:ascii="Arial" w:hAnsi="Arial" w:cs="Arial"/>
              <w:sz w:val="20"/>
              <w:szCs w:val="20"/>
              <w:lang w:val="en-GB" w:bidi="ar-SA"/>
            </w:rPr>
            <w:id w:val="2135595667"/>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75385C" w:rsidRPr="00205F73" w:rsidTr="00F0066D">
        <w:tc>
          <w:tcPr>
            <w:tcW w:w="717" w:type="dxa"/>
          </w:tcPr>
          <w:p w:rsidR="0075385C" w:rsidRDefault="0075385C" w:rsidP="002F6F69">
            <w:pPr>
              <w:rPr>
                <w:rFonts w:ascii="Arial" w:hAnsi="Arial" w:cs="Arial"/>
                <w:sz w:val="20"/>
                <w:szCs w:val="20"/>
                <w:lang w:val="en-GB" w:bidi="ar-SA"/>
              </w:rPr>
            </w:pPr>
            <w:r>
              <w:rPr>
                <w:rFonts w:ascii="Arial" w:hAnsi="Arial" w:cs="Arial"/>
                <w:sz w:val="20"/>
                <w:szCs w:val="20"/>
                <w:lang w:val="en-GB" w:bidi="ar-SA"/>
              </w:rPr>
              <w:t>16.5</w:t>
            </w:r>
          </w:p>
        </w:tc>
        <w:tc>
          <w:tcPr>
            <w:tcW w:w="5232" w:type="dxa"/>
          </w:tcPr>
          <w:p w:rsidR="0075385C" w:rsidRPr="0025345D" w:rsidRDefault="0075385C" w:rsidP="002F6F69">
            <w:pPr>
              <w:rPr>
                <w:rFonts w:ascii="Arial" w:hAnsi="Arial" w:cs="Arial"/>
                <w:sz w:val="20"/>
                <w:szCs w:val="20"/>
                <w:lang w:val="en-GB" w:bidi="ar-SA"/>
              </w:rPr>
            </w:pPr>
            <w:r>
              <w:rPr>
                <w:rFonts w:ascii="Arial" w:hAnsi="Arial" w:cs="Arial"/>
                <w:sz w:val="20"/>
                <w:szCs w:val="20"/>
                <w:lang w:val="en-GB" w:bidi="ar-SA"/>
              </w:rPr>
              <w:t>A</w:t>
            </w:r>
            <w:r w:rsidRPr="0075385C">
              <w:rPr>
                <w:rFonts w:ascii="Arial" w:hAnsi="Arial" w:cs="Arial"/>
                <w:sz w:val="20"/>
                <w:szCs w:val="20"/>
                <w:lang w:val="en-GB" w:bidi="ar-SA"/>
              </w:rPr>
              <w:t>pplication of the sterile flight crew compartment procedures</w:t>
            </w:r>
          </w:p>
        </w:tc>
        <w:sdt>
          <w:sdtPr>
            <w:rPr>
              <w:rFonts w:ascii="Arial" w:hAnsi="Arial" w:cs="Arial"/>
              <w:sz w:val="20"/>
              <w:szCs w:val="20"/>
              <w:lang w:val="en-GB" w:bidi="ar-SA"/>
            </w:rPr>
            <w:id w:val="1000622777"/>
            <w:placeholder>
              <w:docPart w:val="DefaultPlaceholder_1082065158"/>
            </w:placeholder>
            <w:showingPlcHdr/>
            <w:text/>
          </w:sdtPr>
          <w:sdtContent>
            <w:tc>
              <w:tcPr>
                <w:tcW w:w="2266" w:type="dxa"/>
              </w:tcPr>
              <w:p w:rsidR="0075385C" w:rsidRDefault="003C04E1"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5385C" w:rsidRPr="00205F73" w:rsidRDefault="0075385C" w:rsidP="002F6F69">
            <w:pPr>
              <w:rPr>
                <w:rFonts w:ascii="Arial" w:hAnsi="Arial" w:cs="Arial"/>
                <w:sz w:val="20"/>
                <w:szCs w:val="20"/>
                <w:lang w:val="en-GB" w:bidi="ar-SA"/>
              </w:rPr>
            </w:pPr>
          </w:p>
        </w:tc>
        <w:tc>
          <w:tcPr>
            <w:tcW w:w="4330" w:type="dxa"/>
          </w:tcPr>
          <w:p w:rsidR="0075385C" w:rsidRPr="00394022" w:rsidRDefault="0075385C" w:rsidP="002F6F69">
            <w:pPr>
              <w:rPr>
                <w:rFonts w:ascii="Arial" w:hAnsi="Arial" w:cs="Arial"/>
                <w:sz w:val="20"/>
                <w:szCs w:val="20"/>
                <w:lang w:val="en-GB" w:bidi="ar-SA"/>
              </w:rPr>
            </w:pPr>
          </w:p>
        </w:tc>
      </w:tr>
      <w:tr w:rsidR="0075385C" w:rsidRPr="00205F73" w:rsidTr="00F0066D">
        <w:tc>
          <w:tcPr>
            <w:tcW w:w="717" w:type="dxa"/>
          </w:tcPr>
          <w:p w:rsidR="0075385C" w:rsidRDefault="0075385C" w:rsidP="002F6F69">
            <w:pPr>
              <w:rPr>
                <w:rFonts w:ascii="Arial" w:hAnsi="Arial" w:cs="Arial"/>
                <w:sz w:val="20"/>
                <w:szCs w:val="20"/>
                <w:lang w:val="en-GB" w:bidi="ar-SA"/>
              </w:rPr>
            </w:pPr>
            <w:r>
              <w:rPr>
                <w:rFonts w:ascii="Arial" w:hAnsi="Arial" w:cs="Arial"/>
                <w:sz w:val="20"/>
                <w:szCs w:val="20"/>
                <w:lang w:val="en-GB" w:bidi="ar-SA"/>
              </w:rPr>
              <w:t>16.6</w:t>
            </w:r>
          </w:p>
        </w:tc>
        <w:tc>
          <w:tcPr>
            <w:tcW w:w="5232" w:type="dxa"/>
          </w:tcPr>
          <w:p w:rsidR="0075385C" w:rsidRDefault="0075385C" w:rsidP="0075385C">
            <w:pPr>
              <w:rPr>
                <w:rFonts w:ascii="Arial" w:hAnsi="Arial" w:cs="Arial"/>
                <w:sz w:val="20"/>
                <w:szCs w:val="20"/>
                <w:lang w:val="en-GB" w:bidi="ar-SA"/>
              </w:rPr>
            </w:pPr>
            <w:r>
              <w:rPr>
                <w:rFonts w:ascii="Arial" w:hAnsi="Arial" w:cs="Arial"/>
                <w:sz w:val="20"/>
                <w:szCs w:val="20"/>
                <w:lang w:val="en-GB" w:bidi="ar-SA"/>
              </w:rPr>
              <w:t>U</w:t>
            </w:r>
            <w:r w:rsidRPr="0075385C">
              <w:rPr>
                <w:rFonts w:ascii="Arial" w:hAnsi="Arial" w:cs="Arial"/>
                <w:sz w:val="20"/>
                <w:szCs w:val="20"/>
                <w:lang w:val="en-GB" w:bidi="ar-SA"/>
              </w:rPr>
              <w:t>se of standard radio-telephony (RTF) phraseology</w:t>
            </w:r>
          </w:p>
        </w:tc>
        <w:sdt>
          <w:sdtPr>
            <w:rPr>
              <w:rFonts w:ascii="Arial" w:hAnsi="Arial" w:cs="Arial"/>
              <w:sz w:val="20"/>
              <w:szCs w:val="20"/>
              <w:lang w:val="en-GB" w:bidi="ar-SA"/>
            </w:rPr>
            <w:id w:val="400333892"/>
            <w:placeholder>
              <w:docPart w:val="DefaultPlaceholder_1082065158"/>
            </w:placeholder>
            <w:showingPlcHdr/>
            <w:text/>
          </w:sdtPr>
          <w:sdtContent>
            <w:tc>
              <w:tcPr>
                <w:tcW w:w="2266" w:type="dxa"/>
              </w:tcPr>
              <w:p w:rsidR="0075385C" w:rsidRPr="0075385C" w:rsidRDefault="003C04E1"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5385C" w:rsidRPr="00205F73" w:rsidRDefault="0075385C" w:rsidP="002F6F69">
            <w:pPr>
              <w:rPr>
                <w:rFonts w:ascii="Arial" w:hAnsi="Arial" w:cs="Arial"/>
                <w:sz w:val="20"/>
                <w:szCs w:val="20"/>
                <w:lang w:val="en-GB" w:bidi="ar-SA"/>
              </w:rPr>
            </w:pPr>
          </w:p>
        </w:tc>
        <w:tc>
          <w:tcPr>
            <w:tcW w:w="4330" w:type="dxa"/>
          </w:tcPr>
          <w:p w:rsidR="0075385C" w:rsidRPr="00205F73" w:rsidRDefault="0075385C" w:rsidP="002F6F69">
            <w:pPr>
              <w:rPr>
                <w:rFonts w:ascii="Arial" w:hAnsi="Arial" w:cs="Arial"/>
                <w:sz w:val="20"/>
                <w:szCs w:val="20"/>
                <w:lang w:val="en-GB" w:bidi="ar-SA"/>
              </w:rPr>
            </w:pPr>
          </w:p>
        </w:tc>
      </w:tr>
      <w:tr w:rsidR="0075385C" w:rsidRPr="00205F73" w:rsidTr="00F0066D">
        <w:tc>
          <w:tcPr>
            <w:tcW w:w="717" w:type="dxa"/>
          </w:tcPr>
          <w:p w:rsidR="0075385C" w:rsidRDefault="0075385C" w:rsidP="002F6F69">
            <w:pPr>
              <w:rPr>
                <w:rFonts w:ascii="Arial" w:hAnsi="Arial" w:cs="Arial"/>
                <w:sz w:val="20"/>
                <w:szCs w:val="20"/>
                <w:lang w:val="en-GB" w:bidi="ar-SA"/>
              </w:rPr>
            </w:pPr>
            <w:r>
              <w:rPr>
                <w:rFonts w:ascii="Arial" w:hAnsi="Arial" w:cs="Arial"/>
                <w:sz w:val="20"/>
                <w:szCs w:val="20"/>
                <w:lang w:val="en-GB" w:bidi="ar-SA"/>
              </w:rPr>
              <w:t>16.7</w:t>
            </w:r>
          </w:p>
        </w:tc>
        <w:tc>
          <w:tcPr>
            <w:tcW w:w="5232" w:type="dxa"/>
          </w:tcPr>
          <w:p w:rsidR="0075385C" w:rsidRDefault="0075385C" w:rsidP="0075385C">
            <w:pPr>
              <w:rPr>
                <w:rFonts w:ascii="Arial" w:hAnsi="Arial" w:cs="Arial"/>
                <w:sz w:val="20"/>
                <w:szCs w:val="20"/>
                <w:lang w:val="en-GB" w:bidi="ar-SA"/>
              </w:rPr>
            </w:pPr>
            <w:r>
              <w:rPr>
                <w:rFonts w:ascii="Arial" w:hAnsi="Arial" w:cs="Arial"/>
                <w:sz w:val="20"/>
                <w:szCs w:val="20"/>
                <w:lang w:val="en-GB" w:bidi="ar-SA"/>
              </w:rPr>
              <w:t>U</w:t>
            </w:r>
            <w:r w:rsidRPr="0075385C">
              <w:rPr>
                <w:rFonts w:ascii="Arial" w:hAnsi="Arial" w:cs="Arial"/>
                <w:sz w:val="20"/>
                <w:szCs w:val="20"/>
                <w:lang w:val="en-GB" w:bidi="ar-SA"/>
              </w:rPr>
              <w:t>se of lights</w:t>
            </w:r>
          </w:p>
        </w:tc>
        <w:sdt>
          <w:sdtPr>
            <w:rPr>
              <w:rFonts w:ascii="Arial" w:hAnsi="Arial" w:cs="Arial"/>
              <w:sz w:val="20"/>
              <w:szCs w:val="20"/>
              <w:lang w:val="en-GB" w:bidi="ar-SA"/>
            </w:rPr>
            <w:id w:val="-477532560"/>
            <w:placeholder>
              <w:docPart w:val="DefaultPlaceholder_1082065158"/>
            </w:placeholder>
            <w:showingPlcHdr/>
            <w:text/>
          </w:sdtPr>
          <w:sdtContent>
            <w:tc>
              <w:tcPr>
                <w:tcW w:w="2266" w:type="dxa"/>
              </w:tcPr>
              <w:p w:rsidR="0075385C" w:rsidRPr="0075385C" w:rsidRDefault="003C04E1"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5385C" w:rsidRPr="00205F73" w:rsidRDefault="0075385C" w:rsidP="002F6F69">
            <w:pPr>
              <w:rPr>
                <w:rFonts w:ascii="Arial" w:hAnsi="Arial" w:cs="Arial"/>
                <w:sz w:val="20"/>
                <w:szCs w:val="20"/>
                <w:lang w:val="en-GB" w:bidi="ar-SA"/>
              </w:rPr>
            </w:pPr>
          </w:p>
        </w:tc>
        <w:tc>
          <w:tcPr>
            <w:tcW w:w="4330" w:type="dxa"/>
          </w:tcPr>
          <w:p w:rsidR="0075385C" w:rsidRPr="00205F73" w:rsidRDefault="0075385C" w:rsidP="002F6F69">
            <w:pPr>
              <w:rPr>
                <w:rFonts w:ascii="Arial" w:hAnsi="Arial" w:cs="Arial"/>
                <w:sz w:val="20"/>
                <w:szCs w:val="20"/>
                <w:lang w:val="en-GB" w:bidi="ar-SA"/>
              </w:rPr>
            </w:pPr>
          </w:p>
        </w:tc>
      </w:tr>
      <w:tr w:rsidR="0075385C" w:rsidRPr="00205F73" w:rsidTr="00997A02">
        <w:tc>
          <w:tcPr>
            <w:tcW w:w="717" w:type="dxa"/>
            <w:tcBorders>
              <w:bottom w:val="single" w:sz="4" w:space="0" w:color="auto"/>
            </w:tcBorders>
          </w:tcPr>
          <w:p w:rsidR="0075385C" w:rsidRDefault="00394022" w:rsidP="002F6F69">
            <w:pPr>
              <w:rPr>
                <w:rFonts w:ascii="Arial" w:hAnsi="Arial" w:cs="Arial"/>
                <w:sz w:val="20"/>
                <w:szCs w:val="20"/>
                <w:lang w:val="en-GB" w:bidi="ar-SA"/>
              </w:rPr>
            </w:pPr>
            <w:r>
              <w:rPr>
                <w:rFonts w:ascii="Arial" w:hAnsi="Arial" w:cs="Arial"/>
                <w:sz w:val="20"/>
                <w:szCs w:val="20"/>
                <w:lang w:val="en-GB" w:bidi="ar-SA"/>
              </w:rPr>
              <w:t>16.8</w:t>
            </w:r>
          </w:p>
        </w:tc>
        <w:tc>
          <w:tcPr>
            <w:tcW w:w="5232" w:type="dxa"/>
            <w:tcBorders>
              <w:bottom w:val="single" w:sz="4" w:space="0" w:color="auto"/>
            </w:tcBorders>
          </w:tcPr>
          <w:p w:rsidR="0075385C" w:rsidRDefault="00394022" w:rsidP="0075385C">
            <w:pPr>
              <w:rPr>
                <w:rFonts w:ascii="Arial" w:hAnsi="Arial" w:cs="Arial"/>
                <w:sz w:val="20"/>
                <w:szCs w:val="20"/>
                <w:lang w:val="en-GB" w:bidi="ar-SA"/>
              </w:rPr>
            </w:pPr>
            <w:r>
              <w:rPr>
                <w:rFonts w:ascii="Arial" w:hAnsi="Arial" w:cs="Arial"/>
                <w:sz w:val="20"/>
                <w:szCs w:val="20"/>
                <w:lang w:val="en-GB" w:bidi="ar-SA"/>
              </w:rPr>
              <w:t>M</w:t>
            </w:r>
            <w:r w:rsidRPr="00394022">
              <w:rPr>
                <w:rFonts w:ascii="Arial" w:hAnsi="Arial" w:cs="Arial"/>
                <w:sz w:val="20"/>
                <w:szCs w:val="20"/>
                <w:lang w:val="en-GB" w:bidi="ar-SA"/>
              </w:rPr>
              <w:t>easures to enhance the situational awareness of the minimum required flight crew members</w:t>
            </w:r>
          </w:p>
        </w:tc>
        <w:sdt>
          <w:sdtPr>
            <w:rPr>
              <w:rFonts w:ascii="Arial" w:hAnsi="Arial" w:cs="Arial"/>
              <w:sz w:val="20"/>
              <w:szCs w:val="20"/>
              <w:lang w:val="en-GB" w:bidi="ar-SA"/>
            </w:rPr>
            <w:id w:val="595835010"/>
            <w:placeholder>
              <w:docPart w:val="DefaultPlaceholder_1082065158"/>
            </w:placeholder>
            <w:showingPlcHdr/>
            <w:text/>
          </w:sdtPr>
          <w:sdtContent>
            <w:tc>
              <w:tcPr>
                <w:tcW w:w="2266" w:type="dxa"/>
                <w:tcBorders>
                  <w:bottom w:val="single" w:sz="4" w:space="0" w:color="auto"/>
                </w:tcBorders>
              </w:tcPr>
              <w:p w:rsidR="0075385C" w:rsidRPr="0075385C" w:rsidRDefault="003C04E1"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75385C" w:rsidRPr="00205F73" w:rsidRDefault="0075385C" w:rsidP="002F6F69">
            <w:pPr>
              <w:rPr>
                <w:rFonts w:ascii="Arial" w:hAnsi="Arial" w:cs="Arial"/>
                <w:sz w:val="20"/>
                <w:szCs w:val="20"/>
                <w:lang w:val="en-GB" w:bidi="ar-SA"/>
              </w:rPr>
            </w:pPr>
          </w:p>
        </w:tc>
        <w:tc>
          <w:tcPr>
            <w:tcW w:w="4330" w:type="dxa"/>
            <w:tcBorders>
              <w:bottom w:val="single" w:sz="4" w:space="0" w:color="auto"/>
            </w:tcBorders>
          </w:tcPr>
          <w:p w:rsidR="0075385C" w:rsidRPr="00205F73" w:rsidRDefault="0075385C" w:rsidP="002F6F69">
            <w:pPr>
              <w:rPr>
                <w:rFonts w:ascii="Arial" w:hAnsi="Arial" w:cs="Arial"/>
                <w:sz w:val="20"/>
                <w:szCs w:val="20"/>
                <w:lang w:val="en-GB" w:bidi="ar-SA"/>
              </w:rPr>
            </w:pPr>
          </w:p>
        </w:tc>
      </w:tr>
      <w:tr w:rsidR="0025345D" w:rsidRPr="00205F73" w:rsidTr="00997A02">
        <w:tc>
          <w:tcPr>
            <w:tcW w:w="717" w:type="dxa"/>
            <w:tcBorders>
              <w:bottom w:val="single" w:sz="4" w:space="0" w:color="auto"/>
            </w:tcBorders>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17</w:t>
            </w:r>
          </w:p>
        </w:tc>
        <w:tc>
          <w:tcPr>
            <w:tcW w:w="5232" w:type="dxa"/>
            <w:tcBorders>
              <w:bottom w:val="single" w:sz="4" w:space="0" w:color="auto"/>
            </w:tcBorders>
            <w:shd w:val="clear" w:color="auto" w:fill="C6D9F1" w:themeFill="text2" w:themeFillTint="33"/>
          </w:tcPr>
          <w:p w:rsidR="0025345D" w:rsidRPr="00D3771A" w:rsidRDefault="0025345D" w:rsidP="0025345D">
            <w:pPr>
              <w:rPr>
                <w:rFonts w:ascii="Arial" w:hAnsi="Arial" w:cs="Arial"/>
                <w:b/>
                <w:sz w:val="20"/>
                <w:szCs w:val="20"/>
                <w:lang w:val="en-GB" w:bidi="ar-SA"/>
              </w:rPr>
            </w:pPr>
            <w:r w:rsidRPr="00D3771A">
              <w:rPr>
                <w:rFonts w:ascii="Arial" w:hAnsi="Arial" w:cs="Arial"/>
                <w:b/>
                <w:sz w:val="20"/>
                <w:szCs w:val="20"/>
                <w:lang w:val="en-GB" w:bidi="ar-SA"/>
              </w:rPr>
              <w:t>CRM, including crew briefings (CC and FC)</w:t>
            </w:r>
          </w:p>
        </w:tc>
        <w:sdt>
          <w:sdtPr>
            <w:rPr>
              <w:rFonts w:ascii="Arial" w:hAnsi="Arial" w:cs="Arial"/>
              <w:sz w:val="20"/>
              <w:szCs w:val="20"/>
              <w:lang w:val="en-GB" w:bidi="ar-SA"/>
            </w:rPr>
            <w:id w:val="1466395845"/>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shd w:val="clear" w:color="auto" w:fill="C6D9F1" w:themeFill="text2" w:themeFillTint="33"/>
          </w:tcPr>
          <w:p w:rsidR="0025345D" w:rsidRPr="00D3771A" w:rsidRDefault="0025345D" w:rsidP="002F6F69">
            <w:pPr>
              <w:rPr>
                <w:rFonts w:ascii="Arial" w:hAnsi="Arial" w:cs="Arial"/>
                <w:b/>
                <w:sz w:val="20"/>
                <w:szCs w:val="20"/>
                <w:lang w:bidi="ar-SA"/>
              </w:rPr>
            </w:pPr>
            <w:r w:rsidRPr="00D3771A">
              <w:rPr>
                <w:rFonts w:ascii="Arial" w:hAnsi="Arial" w:cs="Arial"/>
                <w:b/>
                <w:sz w:val="20"/>
                <w:szCs w:val="20"/>
                <w:lang w:bidi="ar-SA"/>
              </w:rPr>
              <w:t>18</w:t>
            </w:r>
          </w:p>
        </w:tc>
        <w:tc>
          <w:tcPr>
            <w:tcW w:w="5232" w:type="dxa"/>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Weight and balance/cargo loading</w:t>
            </w:r>
          </w:p>
        </w:tc>
        <w:tc>
          <w:tcPr>
            <w:tcW w:w="2266"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1674"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Pr="0025345D" w:rsidRDefault="0025345D" w:rsidP="002F6F69">
            <w:pPr>
              <w:rPr>
                <w:rFonts w:ascii="Arial" w:hAnsi="Arial" w:cs="Arial"/>
                <w:sz w:val="20"/>
                <w:szCs w:val="20"/>
                <w:lang w:bidi="ar-SA"/>
              </w:rPr>
            </w:pPr>
            <w:r>
              <w:rPr>
                <w:rFonts w:ascii="Arial" w:hAnsi="Arial" w:cs="Arial"/>
                <w:sz w:val="20"/>
                <w:szCs w:val="20"/>
                <w:lang w:bidi="ar-SA"/>
              </w:rPr>
              <w:t>18.1</w:t>
            </w:r>
          </w:p>
        </w:tc>
        <w:tc>
          <w:tcPr>
            <w:tcW w:w="5232"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Who is responsible for loading cargo and securing cargo</w:t>
            </w:r>
            <w:r w:rsidR="00BB4283">
              <w:rPr>
                <w:rFonts w:ascii="Arial" w:hAnsi="Arial" w:cs="Arial"/>
                <w:sz w:val="20"/>
                <w:szCs w:val="20"/>
                <w:lang w:val="en-GB" w:bidi="ar-SA"/>
              </w:rPr>
              <w:t>?</w:t>
            </w:r>
          </w:p>
        </w:tc>
        <w:sdt>
          <w:sdtPr>
            <w:rPr>
              <w:rFonts w:ascii="Arial" w:hAnsi="Arial" w:cs="Arial"/>
              <w:sz w:val="20"/>
              <w:szCs w:val="20"/>
              <w:lang w:val="en-GB" w:bidi="ar-SA"/>
            </w:rPr>
            <w:id w:val="773212531"/>
            <w:placeholder>
              <w:docPart w:val="DefaultPlaceholder_1082065158"/>
            </w:placeholder>
            <w:showingPlcHdr/>
          </w:sdtPr>
          <w:sdtContent>
            <w:tc>
              <w:tcPr>
                <w:tcW w:w="2266" w:type="dxa"/>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tcBorders>
              <w:bottom w:val="single" w:sz="4" w:space="0" w:color="auto"/>
            </w:tcBorders>
          </w:tcPr>
          <w:p w:rsidR="0025345D" w:rsidRPr="0025345D" w:rsidRDefault="0025345D" w:rsidP="002F6F69">
            <w:pPr>
              <w:rPr>
                <w:rFonts w:ascii="Arial" w:hAnsi="Arial" w:cs="Arial"/>
                <w:sz w:val="20"/>
                <w:szCs w:val="20"/>
                <w:lang w:bidi="ar-SA"/>
              </w:rPr>
            </w:pPr>
            <w:r>
              <w:rPr>
                <w:rFonts w:ascii="Arial" w:hAnsi="Arial" w:cs="Arial"/>
                <w:sz w:val="20"/>
                <w:szCs w:val="20"/>
                <w:lang w:bidi="ar-SA"/>
              </w:rPr>
              <w:t>18.2</w:t>
            </w:r>
          </w:p>
        </w:tc>
        <w:tc>
          <w:tcPr>
            <w:tcW w:w="5232" w:type="dxa"/>
            <w:tcBorders>
              <w:bottom w:val="single" w:sz="4" w:space="0" w:color="auto"/>
            </w:tcBorders>
          </w:tcPr>
          <w:p w:rsidR="0025345D" w:rsidRDefault="0025345D" w:rsidP="00997A02">
            <w:pPr>
              <w:rPr>
                <w:rFonts w:ascii="Arial" w:hAnsi="Arial" w:cs="Arial"/>
                <w:sz w:val="20"/>
                <w:szCs w:val="20"/>
                <w:lang w:val="en-GB" w:bidi="ar-SA"/>
              </w:rPr>
            </w:pPr>
            <w:r>
              <w:rPr>
                <w:rFonts w:ascii="Arial" w:hAnsi="Arial" w:cs="Arial"/>
                <w:sz w:val="20"/>
                <w:szCs w:val="20"/>
                <w:lang w:val="en-GB" w:bidi="ar-SA"/>
              </w:rPr>
              <w:t>Who prepares the weight-and-balance data form</w:t>
            </w:r>
            <w:r w:rsidR="00997A02">
              <w:rPr>
                <w:rFonts w:ascii="Arial" w:hAnsi="Arial" w:cs="Arial"/>
                <w:sz w:val="20"/>
                <w:szCs w:val="20"/>
                <w:lang w:val="en-GB" w:bidi="ar-SA"/>
              </w:rPr>
              <w:t>?</w:t>
            </w:r>
            <w:r>
              <w:rPr>
                <w:rFonts w:ascii="Arial" w:hAnsi="Arial" w:cs="Arial"/>
                <w:sz w:val="20"/>
                <w:szCs w:val="20"/>
                <w:lang w:val="en-GB" w:bidi="ar-SA"/>
              </w:rPr>
              <w:t xml:space="preserve"> </w:t>
            </w:r>
            <w:r w:rsidR="00997A02">
              <w:rPr>
                <w:rFonts w:ascii="Arial" w:hAnsi="Arial" w:cs="Arial"/>
                <w:sz w:val="20"/>
                <w:szCs w:val="20"/>
                <w:lang w:val="en-GB" w:bidi="ar-SA"/>
              </w:rPr>
              <w:t>W</w:t>
            </w:r>
            <w:r>
              <w:rPr>
                <w:rFonts w:ascii="Arial" w:hAnsi="Arial" w:cs="Arial"/>
                <w:sz w:val="20"/>
                <w:szCs w:val="20"/>
                <w:lang w:val="en-GB" w:bidi="ar-SA"/>
              </w:rPr>
              <w:t>ho checks the form; and how a copy of the form is provided to the crew</w:t>
            </w:r>
            <w:r w:rsidR="00BB4283">
              <w:rPr>
                <w:rFonts w:ascii="Arial" w:hAnsi="Arial" w:cs="Arial"/>
                <w:sz w:val="20"/>
                <w:szCs w:val="20"/>
                <w:lang w:val="en-GB" w:bidi="ar-SA"/>
              </w:rPr>
              <w:t>?</w:t>
            </w:r>
          </w:p>
        </w:tc>
        <w:sdt>
          <w:sdtPr>
            <w:rPr>
              <w:rFonts w:ascii="Arial" w:hAnsi="Arial" w:cs="Arial"/>
              <w:sz w:val="20"/>
              <w:szCs w:val="20"/>
              <w:lang w:val="en-GB" w:bidi="ar-SA"/>
            </w:rPr>
            <w:id w:val="235757284"/>
            <w:placeholder>
              <w:docPart w:val="DefaultPlaceholder_1082065158"/>
            </w:placeholder>
            <w:showingPlcHdr/>
          </w:sdtPr>
          <w:sdtContent>
            <w:tc>
              <w:tcPr>
                <w:tcW w:w="2266" w:type="dxa"/>
                <w:tcBorders>
                  <w:bottom w:val="single" w:sz="4" w:space="0" w:color="auto"/>
                </w:tcBorders>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25345D" w:rsidRPr="00205F73" w:rsidRDefault="0025345D" w:rsidP="002F6F69">
            <w:pPr>
              <w:rPr>
                <w:rFonts w:ascii="Arial" w:hAnsi="Arial" w:cs="Arial"/>
                <w:sz w:val="20"/>
                <w:szCs w:val="20"/>
                <w:lang w:val="en-GB" w:bidi="ar-SA"/>
              </w:rPr>
            </w:pPr>
          </w:p>
        </w:tc>
        <w:tc>
          <w:tcPr>
            <w:tcW w:w="4330" w:type="dxa"/>
            <w:tcBorders>
              <w:bottom w:val="single" w:sz="4" w:space="0" w:color="auto"/>
            </w:tcBorders>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19</w:t>
            </w:r>
          </w:p>
        </w:tc>
        <w:tc>
          <w:tcPr>
            <w:tcW w:w="5232" w:type="dxa"/>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Flight deck/cabin crew interchange</w:t>
            </w:r>
          </w:p>
        </w:tc>
        <w:tc>
          <w:tcPr>
            <w:tcW w:w="2266"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1674"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19.1</w:t>
            </w:r>
          </w:p>
        </w:tc>
        <w:tc>
          <w:tcPr>
            <w:tcW w:w="5232"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Boarding</w:t>
            </w:r>
          </w:p>
        </w:tc>
        <w:sdt>
          <w:sdtPr>
            <w:rPr>
              <w:rFonts w:ascii="Arial" w:hAnsi="Arial" w:cs="Arial"/>
              <w:sz w:val="20"/>
              <w:szCs w:val="20"/>
              <w:lang w:val="en-GB" w:bidi="ar-SA"/>
            </w:rPr>
            <w:id w:val="-1594391459"/>
            <w:placeholder>
              <w:docPart w:val="DefaultPlaceholder_1082065158"/>
            </w:placeholder>
            <w:showingPlcHdr/>
          </w:sdtPr>
          <w:sdtContent>
            <w:tc>
              <w:tcPr>
                <w:tcW w:w="2266" w:type="dxa"/>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19.2</w:t>
            </w:r>
          </w:p>
        </w:tc>
        <w:tc>
          <w:tcPr>
            <w:tcW w:w="5232"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Ready to taxi</w:t>
            </w:r>
          </w:p>
        </w:tc>
        <w:sdt>
          <w:sdtPr>
            <w:rPr>
              <w:rFonts w:ascii="Arial" w:hAnsi="Arial" w:cs="Arial"/>
              <w:sz w:val="20"/>
              <w:szCs w:val="20"/>
              <w:lang w:val="en-GB" w:bidi="ar-SA"/>
            </w:rPr>
            <w:id w:val="790479752"/>
            <w:placeholder>
              <w:docPart w:val="DefaultPlaceholder_1082065158"/>
            </w:placeholder>
            <w:showingPlcHdr/>
          </w:sdtPr>
          <w:sdtContent>
            <w:tc>
              <w:tcPr>
                <w:tcW w:w="2266" w:type="dxa"/>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19.3</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Cabin emergency</w:t>
            </w:r>
          </w:p>
        </w:tc>
        <w:sdt>
          <w:sdtPr>
            <w:rPr>
              <w:rFonts w:ascii="Arial" w:hAnsi="Arial" w:cs="Arial"/>
              <w:sz w:val="20"/>
              <w:szCs w:val="20"/>
              <w:lang w:val="en-GB" w:bidi="ar-SA"/>
            </w:rPr>
            <w:id w:val="-831830506"/>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tcBorders>
              <w:bottom w:val="single" w:sz="4" w:space="0" w:color="auto"/>
            </w:tcBorders>
          </w:tcPr>
          <w:p w:rsidR="0025345D" w:rsidRDefault="00434519" w:rsidP="002F6F69">
            <w:pPr>
              <w:rPr>
                <w:rFonts w:ascii="Arial" w:hAnsi="Arial" w:cs="Arial"/>
                <w:sz w:val="20"/>
                <w:szCs w:val="20"/>
                <w:lang w:val="en-GB" w:bidi="ar-SA"/>
              </w:rPr>
            </w:pPr>
            <w:r>
              <w:rPr>
                <w:rFonts w:ascii="Arial" w:hAnsi="Arial" w:cs="Arial"/>
                <w:sz w:val="20"/>
                <w:szCs w:val="20"/>
                <w:lang w:val="en-GB" w:bidi="ar-SA"/>
              </w:rPr>
              <w:t>19.4</w:t>
            </w:r>
          </w:p>
        </w:tc>
        <w:tc>
          <w:tcPr>
            <w:tcW w:w="5232" w:type="dxa"/>
            <w:tcBorders>
              <w:bottom w:val="single" w:sz="4" w:space="0" w:color="auto"/>
            </w:tcBorders>
          </w:tcPr>
          <w:p w:rsidR="0025345D" w:rsidRDefault="00434519" w:rsidP="002F6F69">
            <w:pPr>
              <w:rPr>
                <w:rFonts w:ascii="Arial" w:hAnsi="Arial" w:cs="Arial"/>
                <w:sz w:val="20"/>
                <w:szCs w:val="20"/>
                <w:lang w:val="en-GB" w:bidi="ar-SA"/>
              </w:rPr>
            </w:pPr>
            <w:r>
              <w:rPr>
                <w:rFonts w:ascii="Arial" w:hAnsi="Arial" w:cs="Arial"/>
                <w:sz w:val="20"/>
                <w:szCs w:val="20"/>
                <w:lang w:val="en-GB" w:bidi="ar-SA"/>
              </w:rPr>
              <w:t>Prior to take-off/landing</w:t>
            </w:r>
          </w:p>
        </w:tc>
        <w:sdt>
          <w:sdtPr>
            <w:rPr>
              <w:rFonts w:ascii="Arial" w:hAnsi="Arial" w:cs="Arial"/>
              <w:sz w:val="20"/>
              <w:szCs w:val="20"/>
              <w:lang w:val="en-GB" w:bidi="ar-SA"/>
            </w:rPr>
            <w:id w:val="67545299"/>
            <w:placeholder>
              <w:docPart w:val="DefaultPlaceholder_1082065158"/>
            </w:placeholder>
            <w:showingPlcHdr/>
          </w:sdtPr>
          <w:sdtContent>
            <w:tc>
              <w:tcPr>
                <w:tcW w:w="2266" w:type="dxa"/>
                <w:tcBorders>
                  <w:bottom w:val="single" w:sz="4" w:space="0" w:color="auto"/>
                </w:tcBorders>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25345D" w:rsidRPr="00205F73" w:rsidRDefault="0025345D" w:rsidP="002F6F69">
            <w:pPr>
              <w:rPr>
                <w:rFonts w:ascii="Arial" w:hAnsi="Arial" w:cs="Arial"/>
                <w:sz w:val="20"/>
                <w:szCs w:val="20"/>
                <w:lang w:val="en-GB" w:bidi="ar-SA"/>
              </w:rPr>
            </w:pPr>
          </w:p>
        </w:tc>
        <w:tc>
          <w:tcPr>
            <w:tcW w:w="4330" w:type="dxa"/>
            <w:tcBorders>
              <w:bottom w:val="single" w:sz="4" w:space="0" w:color="auto"/>
            </w:tcBorders>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shd w:val="clear" w:color="auto" w:fill="C6D9F1" w:themeFill="text2" w:themeFillTint="33"/>
          </w:tcPr>
          <w:p w:rsidR="0025345D" w:rsidRPr="00D3771A" w:rsidRDefault="00434519" w:rsidP="002F6F69">
            <w:pPr>
              <w:rPr>
                <w:rFonts w:ascii="Arial" w:hAnsi="Arial" w:cs="Arial"/>
                <w:b/>
                <w:sz w:val="20"/>
                <w:szCs w:val="20"/>
                <w:lang w:bidi="ar-SA"/>
              </w:rPr>
            </w:pPr>
            <w:r w:rsidRPr="00D3771A">
              <w:rPr>
                <w:rFonts w:ascii="Arial" w:hAnsi="Arial" w:cs="Arial"/>
                <w:b/>
                <w:sz w:val="20"/>
                <w:szCs w:val="20"/>
                <w:lang w:bidi="ar-SA"/>
              </w:rPr>
              <w:t>20</w:t>
            </w:r>
          </w:p>
        </w:tc>
        <w:tc>
          <w:tcPr>
            <w:tcW w:w="5232" w:type="dxa"/>
            <w:shd w:val="clear" w:color="auto" w:fill="C6D9F1" w:themeFill="text2" w:themeFillTint="33"/>
          </w:tcPr>
          <w:p w:rsidR="0025345D" w:rsidRPr="00D3771A" w:rsidRDefault="00434519" w:rsidP="002F6F69">
            <w:pPr>
              <w:rPr>
                <w:rFonts w:ascii="Arial" w:hAnsi="Arial" w:cs="Arial"/>
                <w:b/>
                <w:sz w:val="20"/>
                <w:szCs w:val="20"/>
                <w:lang w:val="en-GB" w:bidi="ar-SA"/>
              </w:rPr>
            </w:pPr>
            <w:r w:rsidRPr="00D3771A">
              <w:rPr>
                <w:rFonts w:ascii="Arial" w:hAnsi="Arial" w:cs="Arial"/>
                <w:b/>
                <w:sz w:val="20"/>
                <w:szCs w:val="20"/>
                <w:lang w:val="en-GB" w:bidi="ar-SA"/>
              </w:rPr>
              <w:t>Take-off</w:t>
            </w:r>
          </w:p>
        </w:tc>
        <w:tc>
          <w:tcPr>
            <w:tcW w:w="2266"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1674"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20.1</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Who conducts the take-off</w:t>
            </w:r>
          </w:p>
        </w:tc>
        <w:sdt>
          <w:sdtPr>
            <w:rPr>
              <w:rFonts w:ascii="Arial" w:hAnsi="Arial" w:cs="Arial"/>
              <w:sz w:val="20"/>
              <w:szCs w:val="20"/>
              <w:lang w:val="en-GB" w:bidi="ar-SA"/>
            </w:rPr>
            <w:id w:val="434099379"/>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Pr="00434519" w:rsidRDefault="00434519" w:rsidP="002F6F69">
            <w:pPr>
              <w:rPr>
                <w:rFonts w:ascii="Arial" w:hAnsi="Arial" w:cs="Arial"/>
                <w:sz w:val="20"/>
                <w:szCs w:val="20"/>
                <w:lang w:bidi="ar-SA"/>
              </w:rPr>
            </w:pPr>
            <w:r>
              <w:rPr>
                <w:rFonts w:ascii="Arial" w:hAnsi="Arial" w:cs="Arial"/>
                <w:sz w:val="20"/>
                <w:szCs w:val="20"/>
                <w:lang w:bidi="ar-SA"/>
              </w:rPr>
              <w:t>20.2</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Briefing, VFR/IFR</w:t>
            </w:r>
          </w:p>
        </w:tc>
        <w:sdt>
          <w:sdtPr>
            <w:rPr>
              <w:rFonts w:ascii="Arial" w:hAnsi="Arial" w:cs="Arial"/>
              <w:sz w:val="20"/>
              <w:szCs w:val="20"/>
              <w:lang w:val="en-GB" w:bidi="ar-SA"/>
            </w:rPr>
            <w:id w:val="932473170"/>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20.3</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Reduced-power procedures</w:t>
            </w:r>
          </w:p>
        </w:tc>
        <w:sdt>
          <w:sdtPr>
            <w:rPr>
              <w:rFonts w:ascii="Arial" w:hAnsi="Arial" w:cs="Arial"/>
              <w:sz w:val="20"/>
              <w:szCs w:val="20"/>
              <w:lang w:val="en-GB" w:bidi="ar-SA"/>
            </w:rPr>
            <w:id w:val="-811481950"/>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lastRenderedPageBreak/>
              <w:t>20.4</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Tail wind, runway clutter</w:t>
            </w:r>
          </w:p>
        </w:tc>
        <w:sdt>
          <w:sdtPr>
            <w:rPr>
              <w:rFonts w:ascii="Arial" w:hAnsi="Arial" w:cs="Arial"/>
              <w:sz w:val="20"/>
              <w:szCs w:val="20"/>
              <w:lang w:val="en-GB" w:bidi="ar-SA"/>
            </w:rPr>
            <w:id w:val="-229306025"/>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20.5</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Intersections/land and hold short operations procedures</w:t>
            </w:r>
          </w:p>
        </w:tc>
        <w:sdt>
          <w:sdtPr>
            <w:rPr>
              <w:rFonts w:ascii="Arial" w:hAnsi="Arial" w:cs="Arial"/>
              <w:sz w:val="20"/>
              <w:szCs w:val="20"/>
              <w:lang w:val="en-GB" w:bidi="ar-SA"/>
            </w:rPr>
            <w:id w:val="-2061621244"/>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Pr="00434519" w:rsidRDefault="00434519" w:rsidP="002F6F69">
            <w:pPr>
              <w:rPr>
                <w:rFonts w:ascii="Arial" w:hAnsi="Arial" w:cs="Arial"/>
                <w:sz w:val="20"/>
                <w:szCs w:val="20"/>
                <w:lang w:bidi="ar-SA"/>
              </w:rPr>
            </w:pPr>
            <w:r>
              <w:rPr>
                <w:rFonts w:ascii="Arial" w:hAnsi="Arial" w:cs="Arial"/>
                <w:sz w:val="20"/>
                <w:szCs w:val="20"/>
                <w:lang w:bidi="ar-SA"/>
              </w:rPr>
              <w:t>20.6</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Noise-abatement procedures</w:t>
            </w:r>
          </w:p>
        </w:tc>
        <w:sdt>
          <w:sdtPr>
            <w:rPr>
              <w:rFonts w:ascii="Arial" w:hAnsi="Arial" w:cs="Arial"/>
              <w:sz w:val="20"/>
              <w:szCs w:val="20"/>
              <w:lang w:val="en-GB" w:bidi="ar-SA"/>
            </w:rPr>
            <w:id w:val="2080701657"/>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20.7</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Special departure procedures</w:t>
            </w:r>
          </w:p>
        </w:tc>
        <w:sdt>
          <w:sdtPr>
            <w:rPr>
              <w:rFonts w:ascii="Arial" w:hAnsi="Arial" w:cs="Arial"/>
              <w:sz w:val="20"/>
              <w:szCs w:val="20"/>
              <w:lang w:val="en-GB" w:bidi="ar-SA"/>
            </w:rPr>
            <w:id w:val="-1954550649"/>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434519" w:rsidRPr="00205F73" w:rsidTr="00F0066D">
        <w:tc>
          <w:tcPr>
            <w:tcW w:w="717"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20.8</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Use/non-use of flight directors</w:t>
            </w:r>
          </w:p>
        </w:tc>
        <w:sdt>
          <w:sdtPr>
            <w:rPr>
              <w:rFonts w:ascii="Arial" w:hAnsi="Arial" w:cs="Arial"/>
              <w:sz w:val="20"/>
              <w:szCs w:val="20"/>
              <w:lang w:val="en-GB" w:bidi="ar-SA"/>
            </w:rPr>
            <w:id w:val="1676992191"/>
            <w:placeholder>
              <w:docPart w:val="DefaultPlaceholder_1082065158"/>
            </w:placeholder>
            <w:showingPlcHdr/>
          </w:sdtPr>
          <w:sdtContent>
            <w:tc>
              <w:tcPr>
                <w:tcW w:w="2266" w:type="dxa"/>
              </w:tcPr>
              <w:p w:rsidR="00434519"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434519" w:rsidRDefault="00434519" w:rsidP="002F6F69">
            <w:pPr>
              <w:rPr>
                <w:rFonts w:ascii="Arial" w:hAnsi="Arial" w:cs="Arial"/>
                <w:sz w:val="20"/>
                <w:szCs w:val="20"/>
                <w:lang w:bidi="ar-SA"/>
              </w:rPr>
            </w:pPr>
            <w:r>
              <w:rPr>
                <w:rFonts w:ascii="Arial" w:hAnsi="Arial" w:cs="Arial"/>
                <w:sz w:val="20"/>
                <w:szCs w:val="20"/>
                <w:lang w:bidi="ar-SA"/>
              </w:rPr>
              <w:t>20.9</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Standard calls</w:t>
            </w:r>
          </w:p>
        </w:tc>
        <w:sdt>
          <w:sdtPr>
            <w:rPr>
              <w:rFonts w:ascii="Arial" w:hAnsi="Arial" w:cs="Arial"/>
              <w:sz w:val="20"/>
              <w:szCs w:val="20"/>
              <w:lang w:val="en-GB" w:bidi="ar-SA"/>
            </w:rPr>
            <w:id w:val="540635938"/>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20.10</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Clean-up</w:t>
            </w:r>
          </w:p>
        </w:tc>
        <w:sdt>
          <w:sdtPr>
            <w:rPr>
              <w:rFonts w:ascii="Arial" w:hAnsi="Arial" w:cs="Arial"/>
              <w:sz w:val="20"/>
              <w:szCs w:val="20"/>
              <w:lang w:val="en-GB" w:bidi="ar-SA"/>
            </w:rPr>
            <w:id w:val="1923759211"/>
            <w:placeholder>
              <w:docPart w:val="DefaultPlaceholder_1082065158"/>
            </w:placeholder>
            <w:showingPlcHdr/>
          </w:sdtPr>
          <w:sdtContent>
            <w:tc>
              <w:tcPr>
                <w:tcW w:w="2266" w:type="dxa"/>
              </w:tcPr>
              <w:p w:rsidR="00434519" w:rsidRPr="00205F73" w:rsidRDefault="00FF2805" w:rsidP="00FF2805">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20.11</w:t>
            </w:r>
          </w:p>
        </w:tc>
        <w:tc>
          <w:tcPr>
            <w:tcW w:w="5232" w:type="dxa"/>
          </w:tcPr>
          <w:p w:rsidR="00434519" w:rsidRPr="00434519" w:rsidRDefault="00434519" w:rsidP="002F6F69">
            <w:pPr>
              <w:rPr>
                <w:rFonts w:ascii="Arial" w:hAnsi="Arial" w:cs="Arial"/>
                <w:sz w:val="20"/>
                <w:szCs w:val="20"/>
                <w:lang w:val="en-GB" w:bidi="ar-SA"/>
              </w:rPr>
            </w:pPr>
            <w:r>
              <w:rPr>
                <w:rFonts w:ascii="Arial" w:hAnsi="Arial" w:cs="Arial"/>
                <w:sz w:val="20"/>
                <w:szCs w:val="20"/>
                <w:lang w:val="en-GB" w:bidi="ar-SA"/>
              </w:rPr>
              <w:t>Loss of engine, including rejected take-off after V</w:t>
            </w:r>
            <w:r>
              <w:rPr>
                <w:rFonts w:ascii="Arial" w:hAnsi="Arial" w:cs="Arial"/>
                <w:sz w:val="20"/>
                <w:szCs w:val="20"/>
                <w:vertAlign w:val="subscript"/>
                <w:lang w:val="en-GB" w:bidi="ar-SA"/>
              </w:rPr>
              <w:t>1</w:t>
            </w:r>
            <w:r>
              <w:rPr>
                <w:rFonts w:ascii="Arial" w:hAnsi="Arial" w:cs="Arial"/>
                <w:sz w:val="20"/>
                <w:szCs w:val="20"/>
                <w:lang w:val="en-GB" w:bidi="ar-SA"/>
              </w:rPr>
              <w:t xml:space="preserve"> (actions/standard calls)</w:t>
            </w:r>
          </w:p>
        </w:tc>
        <w:sdt>
          <w:sdtPr>
            <w:rPr>
              <w:rFonts w:ascii="Arial" w:hAnsi="Arial" w:cs="Arial"/>
              <w:sz w:val="20"/>
              <w:szCs w:val="20"/>
              <w:lang w:val="en-GB" w:bidi="ar-SA"/>
            </w:rPr>
            <w:id w:val="821616380"/>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434519" w:rsidRDefault="00434519" w:rsidP="002F6F69">
            <w:pPr>
              <w:rPr>
                <w:rFonts w:ascii="Arial" w:hAnsi="Arial" w:cs="Arial"/>
                <w:sz w:val="20"/>
                <w:szCs w:val="20"/>
                <w:lang w:bidi="ar-SA"/>
              </w:rPr>
            </w:pPr>
            <w:r>
              <w:rPr>
                <w:rFonts w:ascii="Arial" w:hAnsi="Arial" w:cs="Arial"/>
                <w:sz w:val="20"/>
                <w:szCs w:val="20"/>
                <w:lang w:bidi="ar-SA"/>
              </w:rPr>
              <w:t>20.12</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Flap settings (normal, non-standard and reason for</w:t>
            </w:r>
            <w:r w:rsidR="002476BF">
              <w:rPr>
                <w:rFonts w:ascii="Arial" w:hAnsi="Arial" w:cs="Arial"/>
                <w:sz w:val="20"/>
                <w:szCs w:val="20"/>
                <w:lang w:val="en-GB" w:bidi="ar-SA"/>
              </w:rPr>
              <w:t>, crosswind)</w:t>
            </w:r>
          </w:p>
        </w:tc>
        <w:sdt>
          <w:sdtPr>
            <w:rPr>
              <w:rFonts w:ascii="Arial" w:hAnsi="Arial" w:cs="Arial"/>
              <w:sz w:val="20"/>
              <w:szCs w:val="20"/>
              <w:lang w:val="en-GB" w:bidi="ar-SA"/>
            </w:rPr>
            <w:id w:val="-455713085"/>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997A02">
        <w:tc>
          <w:tcPr>
            <w:tcW w:w="717"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20.13</w:t>
            </w:r>
          </w:p>
        </w:tc>
        <w:tc>
          <w:tcPr>
            <w:tcW w:w="5232"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Close-in turns</w:t>
            </w:r>
          </w:p>
        </w:tc>
        <w:sdt>
          <w:sdtPr>
            <w:rPr>
              <w:rFonts w:ascii="Arial" w:hAnsi="Arial" w:cs="Arial"/>
              <w:sz w:val="20"/>
              <w:szCs w:val="20"/>
              <w:lang w:val="en-GB" w:bidi="ar-SA"/>
            </w:rPr>
            <w:id w:val="-1225603861"/>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997A02">
        <w:tc>
          <w:tcPr>
            <w:tcW w:w="717" w:type="dxa"/>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21</w:t>
            </w:r>
          </w:p>
        </w:tc>
        <w:tc>
          <w:tcPr>
            <w:tcW w:w="5232" w:type="dxa"/>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Climb</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21.1</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Speeds</w:t>
            </w:r>
          </w:p>
        </w:tc>
        <w:sdt>
          <w:sdtPr>
            <w:rPr>
              <w:rFonts w:ascii="Arial" w:hAnsi="Arial" w:cs="Arial"/>
              <w:sz w:val="20"/>
              <w:szCs w:val="20"/>
              <w:lang w:val="en-GB" w:bidi="ar-SA"/>
            </w:rPr>
            <w:id w:val="-996261667"/>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21.2</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Configuration</w:t>
            </w:r>
          </w:p>
        </w:tc>
        <w:sdt>
          <w:sdtPr>
            <w:rPr>
              <w:rFonts w:ascii="Arial" w:hAnsi="Arial" w:cs="Arial"/>
              <w:sz w:val="20"/>
              <w:szCs w:val="20"/>
              <w:lang w:val="en-GB" w:bidi="ar-SA"/>
            </w:rPr>
            <w:id w:val="-1429040387"/>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21.3</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Confirm compliance with climb gradient required in departure procedure</w:t>
            </w:r>
          </w:p>
        </w:tc>
        <w:sdt>
          <w:sdtPr>
            <w:rPr>
              <w:rFonts w:ascii="Arial" w:hAnsi="Arial" w:cs="Arial"/>
              <w:sz w:val="20"/>
              <w:szCs w:val="20"/>
              <w:lang w:val="en-GB" w:bidi="ar-SA"/>
            </w:rPr>
            <w:id w:val="1205593484"/>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tcPr>
          <w:p w:rsidR="00434519" w:rsidRPr="002476BF" w:rsidRDefault="002476BF" w:rsidP="002F6F69">
            <w:pPr>
              <w:rPr>
                <w:rFonts w:ascii="Arial" w:hAnsi="Arial" w:cs="Arial"/>
                <w:sz w:val="20"/>
                <w:szCs w:val="20"/>
                <w:lang w:bidi="ar-SA"/>
              </w:rPr>
            </w:pPr>
            <w:r>
              <w:rPr>
                <w:rFonts w:ascii="Arial" w:hAnsi="Arial" w:cs="Arial"/>
                <w:sz w:val="20"/>
                <w:szCs w:val="20"/>
                <w:lang w:bidi="ar-SA"/>
              </w:rPr>
              <w:t>21.4</w:t>
            </w:r>
          </w:p>
        </w:tc>
        <w:tc>
          <w:tcPr>
            <w:tcW w:w="5232" w:type="dxa"/>
            <w:tcBorders>
              <w:bottom w:val="single" w:sz="4" w:space="0" w:color="auto"/>
            </w:tcBorders>
          </w:tcPr>
          <w:p w:rsidR="00434519" w:rsidRDefault="002476BF" w:rsidP="002476BF">
            <w:pPr>
              <w:rPr>
                <w:rFonts w:ascii="Arial" w:hAnsi="Arial" w:cs="Arial"/>
                <w:sz w:val="20"/>
                <w:szCs w:val="20"/>
                <w:lang w:val="en-GB" w:bidi="ar-SA"/>
              </w:rPr>
            </w:pPr>
            <w:r>
              <w:rPr>
                <w:rFonts w:ascii="Arial" w:hAnsi="Arial" w:cs="Arial"/>
                <w:sz w:val="20"/>
                <w:szCs w:val="20"/>
                <w:lang w:val="en-GB" w:bidi="ar-SA"/>
              </w:rPr>
              <w:t>Confirm appropriate cold-temperature corrections made</w:t>
            </w:r>
          </w:p>
        </w:tc>
        <w:sdt>
          <w:sdtPr>
            <w:rPr>
              <w:rFonts w:ascii="Arial" w:hAnsi="Arial" w:cs="Arial"/>
              <w:sz w:val="20"/>
              <w:szCs w:val="20"/>
              <w:lang w:val="en-GB" w:bidi="ar-SA"/>
            </w:rPr>
            <w:id w:val="-1511289425"/>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22</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Cruise altitude selection (speeds/weights)</w:t>
            </w:r>
          </w:p>
        </w:tc>
        <w:sdt>
          <w:sdtPr>
            <w:rPr>
              <w:rFonts w:ascii="Arial" w:hAnsi="Arial" w:cs="Arial"/>
              <w:sz w:val="20"/>
              <w:szCs w:val="20"/>
              <w:lang w:val="en-GB" w:bidi="ar-SA"/>
            </w:rPr>
            <w:id w:val="-524472646"/>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bidi="ar-SA"/>
              </w:rPr>
            </w:pPr>
            <w:r w:rsidRPr="00D3771A">
              <w:rPr>
                <w:rFonts w:ascii="Arial" w:hAnsi="Arial" w:cs="Arial"/>
                <w:b/>
                <w:sz w:val="20"/>
                <w:szCs w:val="20"/>
                <w:lang w:bidi="ar-SA"/>
              </w:rPr>
              <w:t>23</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Position reports to ATC and to company</w:t>
            </w:r>
          </w:p>
        </w:tc>
        <w:sdt>
          <w:sdtPr>
            <w:rPr>
              <w:rFonts w:ascii="Arial" w:hAnsi="Arial" w:cs="Arial"/>
              <w:sz w:val="20"/>
              <w:szCs w:val="20"/>
              <w:lang w:val="en-GB" w:bidi="ar-SA"/>
            </w:rPr>
            <w:id w:val="-657077101"/>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bidi="ar-SA"/>
              </w:rPr>
            </w:pPr>
            <w:r w:rsidRPr="00D3771A">
              <w:rPr>
                <w:rFonts w:ascii="Arial" w:hAnsi="Arial" w:cs="Arial"/>
                <w:b/>
                <w:sz w:val="20"/>
                <w:szCs w:val="20"/>
                <w:lang w:bidi="ar-SA"/>
              </w:rPr>
              <w:lastRenderedPageBreak/>
              <w:t>24</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Emergency descents</w:t>
            </w:r>
          </w:p>
        </w:tc>
        <w:sdt>
          <w:sdtPr>
            <w:rPr>
              <w:rFonts w:ascii="Arial" w:hAnsi="Arial" w:cs="Arial"/>
              <w:sz w:val="20"/>
              <w:szCs w:val="20"/>
              <w:lang w:val="en-GB" w:bidi="ar-SA"/>
            </w:rPr>
            <w:id w:val="-2118438425"/>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25</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Holding procedures</w:t>
            </w:r>
          </w:p>
        </w:tc>
        <w:sdt>
          <w:sdtPr>
            <w:rPr>
              <w:rFonts w:ascii="Arial" w:hAnsi="Arial" w:cs="Arial"/>
              <w:sz w:val="20"/>
              <w:szCs w:val="20"/>
              <w:lang w:val="en-GB" w:bidi="ar-SA"/>
            </w:rPr>
            <w:id w:val="-1074117249"/>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26</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Procedures for diversion to alternate airport</w:t>
            </w:r>
          </w:p>
        </w:tc>
        <w:sdt>
          <w:sdtPr>
            <w:rPr>
              <w:rFonts w:ascii="Arial" w:hAnsi="Arial" w:cs="Arial"/>
              <w:sz w:val="20"/>
              <w:szCs w:val="20"/>
              <w:lang w:val="en-GB" w:bidi="ar-SA"/>
            </w:rPr>
            <w:id w:val="1845821848"/>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shd w:val="clear" w:color="auto" w:fill="C6D9F1" w:themeFill="text2" w:themeFillTint="33"/>
          </w:tcPr>
          <w:p w:rsidR="00434519" w:rsidRPr="00D3771A" w:rsidRDefault="002476BF" w:rsidP="002F6F69">
            <w:pPr>
              <w:rPr>
                <w:rFonts w:ascii="Arial" w:hAnsi="Arial" w:cs="Arial"/>
                <w:b/>
                <w:sz w:val="20"/>
                <w:szCs w:val="20"/>
                <w:lang w:bidi="ar-SA"/>
              </w:rPr>
            </w:pPr>
            <w:r w:rsidRPr="00D3771A">
              <w:rPr>
                <w:rFonts w:ascii="Arial" w:hAnsi="Arial" w:cs="Arial"/>
                <w:b/>
                <w:sz w:val="20"/>
                <w:szCs w:val="20"/>
                <w:lang w:bidi="ar-SA"/>
              </w:rPr>
              <w:t>27</w:t>
            </w:r>
          </w:p>
        </w:tc>
        <w:tc>
          <w:tcPr>
            <w:tcW w:w="5232" w:type="dxa"/>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Normal descents</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27.1</w:t>
            </w:r>
          </w:p>
        </w:tc>
        <w:tc>
          <w:tcPr>
            <w:tcW w:w="5232" w:type="dxa"/>
          </w:tcPr>
          <w:p w:rsidR="00434519" w:rsidRDefault="002476BF" w:rsidP="00FF2805">
            <w:pPr>
              <w:rPr>
                <w:rFonts w:ascii="Arial" w:hAnsi="Arial" w:cs="Arial"/>
                <w:sz w:val="20"/>
                <w:szCs w:val="20"/>
                <w:lang w:val="en-GB" w:bidi="ar-SA"/>
              </w:rPr>
            </w:pPr>
            <w:r>
              <w:rPr>
                <w:rFonts w:ascii="Arial" w:hAnsi="Arial" w:cs="Arial"/>
                <w:sz w:val="20"/>
                <w:szCs w:val="20"/>
                <w:lang w:val="en-GB" w:bidi="ar-SA"/>
              </w:rPr>
              <w:t>Planning top</w:t>
            </w:r>
            <w:r w:rsidR="00FF2805">
              <w:rPr>
                <w:rFonts w:ascii="Arial" w:hAnsi="Arial" w:cs="Arial"/>
                <w:sz w:val="20"/>
                <w:szCs w:val="20"/>
                <w:lang w:val="en-GB" w:bidi="ar-SA"/>
              </w:rPr>
              <w:t xml:space="preserve"> </w:t>
            </w:r>
            <w:r>
              <w:rPr>
                <w:rFonts w:ascii="Arial" w:hAnsi="Arial" w:cs="Arial"/>
                <w:sz w:val="20"/>
                <w:szCs w:val="20"/>
                <w:lang w:val="en-GB" w:bidi="ar-SA"/>
              </w:rPr>
              <w:t>of-descent point</w:t>
            </w:r>
          </w:p>
        </w:tc>
        <w:sdt>
          <w:sdtPr>
            <w:rPr>
              <w:rFonts w:ascii="Arial" w:hAnsi="Arial" w:cs="Arial"/>
              <w:sz w:val="20"/>
              <w:szCs w:val="20"/>
              <w:lang w:val="en-GB" w:bidi="ar-SA"/>
            </w:rPr>
            <w:id w:val="-678198045"/>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2476BF" w:rsidRDefault="002476BF" w:rsidP="002F6F69">
            <w:pPr>
              <w:rPr>
                <w:rFonts w:ascii="Arial" w:hAnsi="Arial" w:cs="Arial"/>
                <w:sz w:val="20"/>
                <w:szCs w:val="20"/>
                <w:lang w:bidi="ar-SA"/>
              </w:rPr>
            </w:pPr>
            <w:r>
              <w:rPr>
                <w:rFonts w:ascii="Arial" w:hAnsi="Arial" w:cs="Arial"/>
                <w:sz w:val="20"/>
                <w:szCs w:val="20"/>
                <w:lang w:bidi="ar-SA"/>
              </w:rPr>
              <w:t>27.2</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Risk assessment and briefing</w:t>
            </w:r>
          </w:p>
        </w:tc>
        <w:sdt>
          <w:sdtPr>
            <w:rPr>
              <w:rFonts w:ascii="Arial" w:hAnsi="Arial" w:cs="Arial"/>
              <w:sz w:val="20"/>
              <w:szCs w:val="20"/>
              <w:lang w:val="en-GB" w:bidi="ar-SA"/>
            </w:rPr>
            <w:id w:val="1626349215"/>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27.3</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Use/non-use of speed brakes</w:t>
            </w:r>
          </w:p>
        </w:tc>
        <w:sdt>
          <w:sdtPr>
            <w:rPr>
              <w:rFonts w:ascii="Arial" w:hAnsi="Arial" w:cs="Arial"/>
              <w:sz w:val="20"/>
              <w:szCs w:val="20"/>
              <w:lang w:val="en-GB" w:bidi="ar-SA"/>
            </w:rPr>
            <w:id w:val="203145953"/>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2476BF" w:rsidRDefault="002476BF" w:rsidP="002F6F69">
            <w:pPr>
              <w:rPr>
                <w:rFonts w:ascii="Arial" w:hAnsi="Arial" w:cs="Arial"/>
                <w:sz w:val="20"/>
                <w:szCs w:val="20"/>
                <w:lang w:bidi="ar-SA"/>
              </w:rPr>
            </w:pPr>
            <w:r>
              <w:rPr>
                <w:rFonts w:ascii="Arial" w:hAnsi="Arial" w:cs="Arial"/>
                <w:sz w:val="20"/>
                <w:szCs w:val="20"/>
                <w:lang w:bidi="ar-SA"/>
              </w:rPr>
              <w:t>27.4</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Use of flaps/gear</w:t>
            </w:r>
          </w:p>
        </w:tc>
        <w:sdt>
          <w:sdtPr>
            <w:rPr>
              <w:rFonts w:ascii="Arial" w:hAnsi="Arial" w:cs="Arial"/>
              <w:sz w:val="20"/>
              <w:szCs w:val="20"/>
              <w:lang w:val="en-GB" w:bidi="ar-SA"/>
            </w:rPr>
            <w:id w:val="-1834443700"/>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27.5</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Icing considerations</w:t>
            </w:r>
          </w:p>
        </w:tc>
        <w:sdt>
          <w:sdtPr>
            <w:rPr>
              <w:rFonts w:ascii="Arial" w:hAnsi="Arial" w:cs="Arial"/>
              <w:sz w:val="20"/>
              <w:szCs w:val="20"/>
              <w:lang w:val="en-GB" w:bidi="ar-SA"/>
            </w:rPr>
            <w:id w:val="2114940002"/>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27.6</w:t>
            </w:r>
          </w:p>
        </w:tc>
        <w:tc>
          <w:tcPr>
            <w:tcW w:w="5232"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Convective activity</w:t>
            </w:r>
          </w:p>
        </w:tc>
        <w:sdt>
          <w:sdtPr>
            <w:rPr>
              <w:rFonts w:ascii="Arial" w:hAnsi="Arial" w:cs="Arial"/>
              <w:sz w:val="20"/>
              <w:szCs w:val="20"/>
              <w:lang w:val="en-GB" w:bidi="ar-SA"/>
            </w:rPr>
            <w:id w:val="1238818847"/>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28</w:t>
            </w:r>
          </w:p>
        </w:tc>
        <w:tc>
          <w:tcPr>
            <w:tcW w:w="5232"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GPWS or TAWS recovery (“pull-up”)</w:t>
            </w:r>
          </w:p>
        </w:tc>
        <w:sdt>
          <w:sdtPr>
            <w:rPr>
              <w:rFonts w:ascii="Arial" w:hAnsi="Arial" w:cs="Arial"/>
              <w:sz w:val="20"/>
              <w:szCs w:val="20"/>
              <w:lang w:val="en-GB" w:bidi="ar-SA"/>
            </w:rPr>
            <w:id w:val="1949972105"/>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bidi="ar-SA"/>
              </w:rPr>
            </w:pPr>
            <w:r w:rsidRPr="00D3771A">
              <w:rPr>
                <w:rFonts w:ascii="Arial" w:hAnsi="Arial" w:cs="Arial"/>
                <w:b/>
                <w:sz w:val="20"/>
                <w:szCs w:val="20"/>
                <w:lang w:bidi="ar-SA"/>
              </w:rPr>
              <w:t>29</w:t>
            </w:r>
          </w:p>
        </w:tc>
        <w:tc>
          <w:tcPr>
            <w:tcW w:w="5232"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TCAS/ACAS</w:t>
            </w:r>
          </w:p>
        </w:tc>
        <w:sdt>
          <w:sdtPr>
            <w:rPr>
              <w:rFonts w:ascii="Arial" w:hAnsi="Arial" w:cs="Arial"/>
              <w:sz w:val="20"/>
              <w:szCs w:val="20"/>
              <w:lang w:val="en-GB" w:bidi="ar-SA"/>
            </w:rPr>
            <w:id w:val="1838411682"/>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30</w:t>
            </w:r>
          </w:p>
        </w:tc>
        <w:tc>
          <w:tcPr>
            <w:tcW w:w="5232"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Wind shear</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30.1</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Avoidance of likely encounters</w:t>
            </w:r>
          </w:p>
        </w:tc>
        <w:sdt>
          <w:sdtPr>
            <w:rPr>
              <w:rFonts w:ascii="Arial" w:hAnsi="Arial" w:cs="Arial"/>
              <w:sz w:val="20"/>
              <w:szCs w:val="20"/>
              <w:lang w:val="en-GB" w:bidi="ar-SA"/>
            </w:rPr>
            <w:id w:val="-1453240863"/>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30.2</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 xml:space="preserve">Recognition </w:t>
            </w:r>
          </w:p>
        </w:tc>
        <w:sdt>
          <w:sdtPr>
            <w:rPr>
              <w:rFonts w:ascii="Arial" w:hAnsi="Arial" w:cs="Arial"/>
              <w:sz w:val="20"/>
              <w:szCs w:val="20"/>
              <w:lang w:val="en-GB" w:bidi="ar-SA"/>
            </w:rPr>
            <w:id w:val="-226000849"/>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tcPr>
          <w:p w:rsidR="00434519" w:rsidRDefault="00702E68" w:rsidP="002F6F69">
            <w:pPr>
              <w:rPr>
                <w:rFonts w:ascii="Arial" w:hAnsi="Arial" w:cs="Arial"/>
                <w:sz w:val="20"/>
                <w:szCs w:val="20"/>
                <w:lang w:val="en-GB" w:bidi="ar-SA"/>
              </w:rPr>
            </w:pPr>
            <w:r>
              <w:rPr>
                <w:rFonts w:ascii="Arial" w:hAnsi="Arial" w:cs="Arial"/>
                <w:sz w:val="20"/>
                <w:szCs w:val="20"/>
                <w:lang w:val="en-GB" w:bidi="ar-SA"/>
              </w:rPr>
              <w:t>30.3</w:t>
            </w:r>
          </w:p>
        </w:tc>
        <w:tc>
          <w:tcPr>
            <w:tcW w:w="5232" w:type="dxa"/>
            <w:tcBorders>
              <w:bottom w:val="single" w:sz="4" w:space="0" w:color="auto"/>
            </w:tcBorders>
          </w:tcPr>
          <w:p w:rsidR="00434519" w:rsidRDefault="00702E68" w:rsidP="002F6F69">
            <w:pPr>
              <w:rPr>
                <w:rFonts w:ascii="Arial" w:hAnsi="Arial" w:cs="Arial"/>
                <w:sz w:val="20"/>
                <w:szCs w:val="20"/>
                <w:lang w:val="en-GB" w:bidi="ar-SA"/>
              </w:rPr>
            </w:pPr>
            <w:r>
              <w:rPr>
                <w:rFonts w:ascii="Arial" w:hAnsi="Arial" w:cs="Arial"/>
                <w:sz w:val="20"/>
                <w:szCs w:val="20"/>
                <w:lang w:val="en-GB" w:bidi="ar-SA"/>
              </w:rPr>
              <w:t xml:space="preserve">Recovery/escape </w:t>
            </w:r>
            <w:r w:rsidRPr="00702E68">
              <w:rPr>
                <w:rFonts w:ascii="Arial" w:hAnsi="Arial" w:cs="Arial"/>
                <w:sz w:val="20"/>
                <w:szCs w:val="20"/>
                <w:lang w:bidi="ar-SA"/>
              </w:rPr>
              <w:t>maneuver</w:t>
            </w:r>
          </w:p>
        </w:tc>
        <w:sdt>
          <w:sdtPr>
            <w:rPr>
              <w:rFonts w:ascii="Arial" w:hAnsi="Arial" w:cs="Arial"/>
              <w:sz w:val="20"/>
              <w:szCs w:val="20"/>
              <w:lang w:val="en-GB" w:bidi="ar-SA"/>
            </w:rPr>
            <w:id w:val="-325983755"/>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31</w:t>
            </w:r>
          </w:p>
        </w:tc>
        <w:tc>
          <w:tcPr>
            <w:tcW w:w="5232"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Approach philosophy</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31.1</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Precision approaches preferred</w:t>
            </w:r>
          </w:p>
        </w:tc>
        <w:sdt>
          <w:sdtPr>
            <w:rPr>
              <w:rFonts w:ascii="Arial" w:hAnsi="Arial" w:cs="Arial"/>
              <w:sz w:val="20"/>
              <w:szCs w:val="20"/>
              <w:lang w:val="en-GB" w:bidi="ar-SA"/>
            </w:rPr>
            <w:id w:val="2007857124"/>
            <w:placeholder>
              <w:docPart w:val="DefaultPlaceholder_1082065158"/>
            </w:placeholder>
            <w:showingPlcHdr/>
          </w:sdtPr>
          <w:sdtContent>
            <w:tc>
              <w:tcPr>
                <w:tcW w:w="2266" w:type="dxa"/>
              </w:tcPr>
              <w:p w:rsidR="00434519" w:rsidRPr="00205F73" w:rsidRDefault="00FF2805" w:rsidP="00FF2805">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lastRenderedPageBreak/>
              <w:t>31.2</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Stabilised approaches standard</w:t>
            </w:r>
          </w:p>
        </w:tc>
        <w:sdt>
          <w:sdtPr>
            <w:rPr>
              <w:rFonts w:ascii="Arial" w:hAnsi="Arial" w:cs="Arial"/>
              <w:sz w:val="20"/>
              <w:szCs w:val="20"/>
              <w:lang w:val="en-GB" w:bidi="ar-SA"/>
            </w:rPr>
            <w:id w:val="-1163400227"/>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31.3</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Use of navigation aids</w:t>
            </w:r>
          </w:p>
        </w:tc>
        <w:sdt>
          <w:sdtPr>
            <w:rPr>
              <w:rFonts w:ascii="Arial" w:hAnsi="Arial" w:cs="Arial"/>
              <w:sz w:val="20"/>
              <w:szCs w:val="20"/>
              <w:lang w:val="en-GB" w:bidi="ar-SA"/>
            </w:rPr>
            <w:id w:val="-343484103"/>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702E68" w:rsidRPr="00205F73" w:rsidTr="00F0066D">
        <w:tc>
          <w:tcPr>
            <w:tcW w:w="717"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31.4</w:t>
            </w:r>
          </w:p>
        </w:tc>
        <w:tc>
          <w:tcPr>
            <w:tcW w:w="5232"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FMS/autopilot use and when to discontinue use</w:t>
            </w:r>
          </w:p>
        </w:tc>
        <w:sdt>
          <w:sdtPr>
            <w:rPr>
              <w:rFonts w:ascii="Arial" w:hAnsi="Arial" w:cs="Arial"/>
              <w:sz w:val="20"/>
              <w:szCs w:val="20"/>
              <w:lang w:val="en-GB" w:bidi="ar-SA"/>
            </w:rPr>
            <w:id w:val="-614757869"/>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31.5</w:t>
            </w:r>
          </w:p>
        </w:tc>
        <w:tc>
          <w:tcPr>
            <w:tcW w:w="5232"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Approach gate and limits for stabilised approaches</w:t>
            </w:r>
          </w:p>
        </w:tc>
        <w:sdt>
          <w:sdtPr>
            <w:rPr>
              <w:rFonts w:ascii="Arial" w:hAnsi="Arial" w:cs="Arial"/>
              <w:sz w:val="20"/>
              <w:szCs w:val="20"/>
              <w:lang w:val="en-GB" w:bidi="ar-SA"/>
            </w:rPr>
            <w:id w:val="1517045788"/>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Pr="00702E68" w:rsidRDefault="00702E68" w:rsidP="002F6F69">
            <w:pPr>
              <w:rPr>
                <w:rFonts w:ascii="Arial" w:hAnsi="Arial" w:cs="Arial"/>
                <w:sz w:val="20"/>
                <w:szCs w:val="20"/>
                <w:lang w:bidi="ar-SA"/>
              </w:rPr>
            </w:pPr>
            <w:r>
              <w:rPr>
                <w:rFonts w:ascii="Arial" w:hAnsi="Arial" w:cs="Arial"/>
                <w:sz w:val="20"/>
                <w:szCs w:val="20"/>
                <w:lang w:bidi="ar-SA"/>
              </w:rPr>
              <w:t>31.6</w:t>
            </w:r>
          </w:p>
        </w:tc>
        <w:tc>
          <w:tcPr>
            <w:tcW w:w="5232"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Use of radio altimeter</w:t>
            </w:r>
          </w:p>
        </w:tc>
        <w:sdt>
          <w:sdtPr>
            <w:rPr>
              <w:rFonts w:ascii="Arial" w:hAnsi="Arial" w:cs="Arial"/>
              <w:sz w:val="20"/>
              <w:szCs w:val="20"/>
              <w:lang w:val="en-GB" w:bidi="ar-SA"/>
            </w:rPr>
            <w:id w:val="-1679490208"/>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tcBorders>
              <w:bottom w:val="single" w:sz="4" w:space="0" w:color="auto"/>
            </w:tcBorders>
          </w:tcPr>
          <w:p w:rsidR="00702E68" w:rsidRDefault="00702E68" w:rsidP="002F6F69">
            <w:pPr>
              <w:rPr>
                <w:rFonts w:ascii="Arial" w:hAnsi="Arial" w:cs="Arial"/>
                <w:sz w:val="20"/>
                <w:szCs w:val="20"/>
                <w:lang w:val="en-GB" w:bidi="ar-SA"/>
              </w:rPr>
            </w:pPr>
            <w:r>
              <w:rPr>
                <w:rFonts w:ascii="Arial" w:hAnsi="Arial" w:cs="Arial"/>
                <w:sz w:val="20"/>
                <w:szCs w:val="20"/>
                <w:lang w:val="en-GB" w:bidi="ar-SA"/>
              </w:rPr>
              <w:t>31.7</w:t>
            </w:r>
          </w:p>
        </w:tc>
        <w:tc>
          <w:tcPr>
            <w:tcW w:w="5232" w:type="dxa"/>
            <w:tcBorders>
              <w:bottom w:val="single" w:sz="4" w:space="0" w:color="auto"/>
            </w:tcBorders>
          </w:tcPr>
          <w:p w:rsidR="00702E68" w:rsidRDefault="00702E68" w:rsidP="002F6F69">
            <w:pPr>
              <w:rPr>
                <w:rFonts w:ascii="Arial" w:hAnsi="Arial" w:cs="Arial"/>
                <w:sz w:val="20"/>
                <w:szCs w:val="20"/>
                <w:lang w:val="en-GB" w:bidi="ar-SA"/>
              </w:rPr>
            </w:pPr>
            <w:r>
              <w:rPr>
                <w:rFonts w:ascii="Arial" w:hAnsi="Arial" w:cs="Arial"/>
                <w:sz w:val="20"/>
                <w:szCs w:val="20"/>
                <w:lang w:val="en-GB" w:bidi="ar-SA"/>
              </w:rPr>
              <w:t>Go-around (plan to go around; change plan to land when visual, if stabilised)</w:t>
            </w:r>
          </w:p>
        </w:tc>
        <w:sdt>
          <w:sdtPr>
            <w:rPr>
              <w:rFonts w:ascii="Arial" w:hAnsi="Arial" w:cs="Arial"/>
              <w:sz w:val="20"/>
              <w:szCs w:val="20"/>
              <w:lang w:val="en-GB" w:bidi="ar-SA"/>
            </w:rPr>
            <w:id w:val="-788276642"/>
            <w:placeholder>
              <w:docPart w:val="DefaultPlaceholder_1082065158"/>
            </w:placeholder>
            <w:showingPlcHdr/>
          </w:sdtPr>
          <w:sdtContent>
            <w:tc>
              <w:tcPr>
                <w:tcW w:w="2266" w:type="dxa"/>
                <w:tcBorders>
                  <w:bottom w:val="single" w:sz="4" w:space="0" w:color="auto"/>
                </w:tcBorders>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702E68" w:rsidRPr="00205F73" w:rsidRDefault="00702E68" w:rsidP="002F6F69">
            <w:pPr>
              <w:rPr>
                <w:rFonts w:ascii="Arial" w:hAnsi="Arial" w:cs="Arial"/>
                <w:sz w:val="20"/>
                <w:szCs w:val="20"/>
                <w:lang w:val="en-GB" w:bidi="ar-SA"/>
              </w:rPr>
            </w:pPr>
          </w:p>
        </w:tc>
        <w:tc>
          <w:tcPr>
            <w:tcW w:w="4330" w:type="dxa"/>
            <w:tcBorders>
              <w:bottom w:val="single" w:sz="4" w:space="0" w:color="auto"/>
            </w:tcBorders>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tcBorders>
              <w:bottom w:val="single" w:sz="4" w:space="0" w:color="auto"/>
            </w:tcBorders>
            <w:shd w:val="clear" w:color="auto" w:fill="C6D9F1" w:themeFill="text2" w:themeFillTint="33"/>
          </w:tcPr>
          <w:p w:rsidR="00702E68" w:rsidRPr="00D3771A" w:rsidRDefault="00B148EF" w:rsidP="002F6F69">
            <w:pPr>
              <w:rPr>
                <w:rFonts w:ascii="Arial" w:hAnsi="Arial" w:cs="Arial"/>
                <w:b/>
                <w:sz w:val="20"/>
                <w:szCs w:val="20"/>
                <w:lang w:val="en-GB" w:bidi="ar-SA"/>
              </w:rPr>
            </w:pPr>
            <w:r w:rsidRPr="00D3771A">
              <w:rPr>
                <w:rFonts w:ascii="Arial" w:hAnsi="Arial" w:cs="Arial"/>
                <w:b/>
                <w:sz w:val="20"/>
                <w:szCs w:val="20"/>
                <w:lang w:val="en-GB" w:bidi="ar-SA"/>
              </w:rPr>
              <w:t>32</w:t>
            </w:r>
          </w:p>
        </w:tc>
        <w:tc>
          <w:tcPr>
            <w:tcW w:w="5232" w:type="dxa"/>
            <w:tcBorders>
              <w:bottom w:val="single" w:sz="4" w:space="0" w:color="auto"/>
            </w:tcBorders>
            <w:shd w:val="clear" w:color="auto" w:fill="C6D9F1" w:themeFill="text2" w:themeFillTint="33"/>
          </w:tcPr>
          <w:p w:rsidR="00702E68" w:rsidRPr="00D3771A" w:rsidRDefault="00B148EF" w:rsidP="00D3771A">
            <w:pPr>
              <w:rPr>
                <w:rFonts w:ascii="Arial" w:hAnsi="Arial" w:cs="Arial"/>
                <w:b/>
                <w:sz w:val="20"/>
                <w:szCs w:val="20"/>
                <w:lang w:val="en-GB" w:bidi="ar-SA"/>
              </w:rPr>
            </w:pPr>
            <w:r w:rsidRPr="00D3771A">
              <w:rPr>
                <w:rFonts w:ascii="Arial" w:hAnsi="Arial" w:cs="Arial"/>
                <w:b/>
                <w:sz w:val="20"/>
                <w:szCs w:val="20"/>
                <w:lang w:val="en-GB" w:bidi="ar-SA"/>
              </w:rPr>
              <w:t>Individual approach type (all types, including engine-out approaches)</w:t>
            </w:r>
          </w:p>
        </w:tc>
        <w:sdt>
          <w:sdtPr>
            <w:rPr>
              <w:rFonts w:ascii="Arial" w:hAnsi="Arial" w:cs="Arial"/>
              <w:sz w:val="20"/>
              <w:szCs w:val="20"/>
              <w:lang w:val="en-GB" w:bidi="ar-SA"/>
            </w:rPr>
            <w:id w:val="-1265605450"/>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shd w:val="clear" w:color="auto" w:fill="C6D9F1" w:themeFill="text2" w:themeFillTint="33"/>
          </w:tcPr>
          <w:p w:rsidR="00702E68" w:rsidRPr="00D3771A" w:rsidRDefault="00B148EF" w:rsidP="002F6F69">
            <w:pPr>
              <w:rPr>
                <w:rFonts w:ascii="Arial" w:hAnsi="Arial" w:cs="Arial"/>
                <w:b/>
                <w:sz w:val="20"/>
                <w:szCs w:val="20"/>
                <w:lang w:bidi="ar-SA"/>
              </w:rPr>
            </w:pPr>
            <w:r w:rsidRPr="00D3771A">
              <w:rPr>
                <w:rFonts w:ascii="Arial" w:hAnsi="Arial" w:cs="Arial"/>
                <w:b/>
                <w:sz w:val="20"/>
                <w:szCs w:val="20"/>
                <w:lang w:bidi="ar-SA"/>
              </w:rPr>
              <w:t>33</w:t>
            </w:r>
          </w:p>
        </w:tc>
        <w:tc>
          <w:tcPr>
            <w:tcW w:w="5232" w:type="dxa"/>
            <w:shd w:val="clear" w:color="auto" w:fill="C6D9F1" w:themeFill="text2" w:themeFillTint="33"/>
          </w:tcPr>
          <w:p w:rsidR="00702E68" w:rsidRPr="00D3771A" w:rsidRDefault="00B148EF" w:rsidP="00D3771A">
            <w:pPr>
              <w:rPr>
                <w:rFonts w:ascii="Arial" w:hAnsi="Arial" w:cs="Arial"/>
                <w:b/>
                <w:sz w:val="20"/>
                <w:szCs w:val="20"/>
                <w:lang w:val="en-GB" w:bidi="ar-SA"/>
              </w:rPr>
            </w:pPr>
            <w:r w:rsidRPr="00D3771A">
              <w:rPr>
                <w:rFonts w:ascii="Arial" w:hAnsi="Arial" w:cs="Arial"/>
                <w:b/>
                <w:sz w:val="20"/>
                <w:szCs w:val="20"/>
                <w:lang w:val="en-GB" w:bidi="ar-SA"/>
              </w:rPr>
              <w:t>For each type of approach</w:t>
            </w:r>
            <w:r w:rsidR="00D3771A">
              <w:rPr>
                <w:rFonts w:ascii="Arial" w:hAnsi="Arial" w:cs="Arial"/>
                <w:b/>
                <w:sz w:val="20"/>
                <w:szCs w:val="20"/>
                <w:lang w:val="en-GB" w:bidi="ar-SA"/>
              </w:rPr>
              <w:t>/</w:t>
            </w:r>
            <w:r w:rsidR="00D3771A" w:rsidRPr="00D3771A">
              <w:rPr>
                <w:rFonts w:ascii="Arial" w:hAnsi="Arial" w:cs="Arial"/>
                <w:b/>
                <w:sz w:val="20"/>
                <w:szCs w:val="20"/>
                <w:lang w:val="en-GB" w:bidi="ar-SA"/>
              </w:rPr>
              <w:t>procedures and techniques</w:t>
            </w:r>
          </w:p>
        </w:tc>
        <w:tc>
          <w:tcPr>
            <w:tcW w:w="2266"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1674"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4330" w:type="dxa"/>
            <w:shd w:val="clear" w:color="auto" w:fill="C6D9F1" w:themeFill="text2" w:themeFillTint="33"/>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Pr="00B148EF" w:rsidRDefault="00B148EF" w:rsidP="002F6F69">
            <w:pPr>
              <w:rPr>
                <w:rFonts w:ascii="Arial" w:hAnsi="Arial" w:cs="Arial"/>
                <w:sz w:val="20"/>
                <w:szCs w:val="20"/>
                <w:lang w:bidi="ar-SA"/>
              </w:rPr>
            </w:pPr>
            <w:r>
              <w:rPr>
                <w:rFonts w:ascii="Arial" w:hAnsi="Arial" w:cs="Arial"/>
                <w:sz w:val="20"/>
                <w:szCs w:val="20"/>
                <w:lang w:bidi="ar-SA"/>
              </w:rPr>
              <w:t>33.1</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Profile</w:t>
            </w:r>
          </w:p>
        </w:tc>
        <w:sdt>
          <w:sdtPr>
            <w:rPr>
              <w:rFonts w:ascii="Arial" w:hAnsi="Arial" w:cs="Arial"/>
              <w:sz w:val="20"/>
              <w:szCs w:val="20"/>
              <w:lang w:val="en-GB" w:bidi="ar-SA"/>
            </w:rPr>
            <w:id w:val="31086471"/>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33.2</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Flap/gear extension</w:t>
            </w:r>
          </w:p>
        </w:tc>
        <w:sdt>
          <w:sdtPr>
            <w:rPr>
              <w:rFonts w:ascii="Arial" w:hAnsi="Arial" w:cs="Arial"/>
              <w:sz w:val="20"/>
              <w:szCs w:val="20"/>
              <w:lang w:val="en-GB" w:bidi="ar-SA"/>
            </w:rPr>
            <w:id w:val="746932552"/>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33.3</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Standard calls</w:t>
            </w:r>
          </w:p>
        </w:tc>
        <w:sdt>
          <w:sdtPr>
            <w:rPr>
              <w:rFonts w:ascii="Arial" w:hAnsi="Arial" w:cs="Arial"/>
              <w:sz w:val="20"/>
              <w:szCs w:val="20"/>
              <w:lang w:val="en-GB" w:bidi="ar-SA"/>
            </w:rPr>
            <w:id w:val="-1301228010"/>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tcBorders>
              <w:bottom w:val="single" w:sz="4" w:space="0" w:color="auto"/>
            </w:tcBorders>
          </w:tcPr>
          <w:p w:rsidR="00702E68" w:rsidRDefault="00B148EF" w:rsidP="002F6F69">
            <w:pPr>
              <w:rPr>
                <w:rFonts w:ascii="Arial" w:hAnsi="Arial" w:cs="Arial"/>
                <w:sz w:val="20"/>
                <w:szCs w:val="20"/>
                <w:lang w:val="en-GB" w:bidi="ar-SA"/>
              </w:rPr>
            </w:pPr>
            <w:r>
              <w:rPr>
                <w:rFonts w:ascii="Arial" w:hAnsi="Arial" w:cs="Arial"/>
                <w:sz w:val="20"/>
                <w:szCs w:val="20"/>
                <w:lang w:val="en-GB" w:bidi="ar-SA"/>
              </w:rPr>
              <w:t>33.4</w:t>
            </w:r>
          </w:p>
        </w:tc>
        <w:tc>
          <w:tcPr>
            <w:tcW w:w="5232" w:type="dxa"/>
            <w:tcBorders>
              <w:bottom w:val="single" w:sz="4" w:space="0" w:color="auto"/>
            </w:tcBorders>
          </w:tcPr>
          <w:p w:rsidR="00702E68" w:rsidRDefault="00B148EF" w:rsidP="002F6F69">
            <w:pPr>
              <w:rPr>
                <w:rFonts w:ascii="Arial" w:hAnsi="Arial" w:cs="Arial"/>
                <w:sz w:val="20"/>
                <w:szCs w:val="20"/>
                <w:lang w:val="en-GB" w:bidi="ar-SA"/>
              </w:rPr>
            </w:pPr>
            <w:r>
              <w:rPr>
                <w:rFonts w:ascii="Arial" w:hAnsi="Arial" w:cs="Arial"/>
                <w:sz w:val="20"/>
                <w:szCs w:val="20"/>
                <w:lang w:val="en-GB" w:bidi="ar-SA"/>
              </w:rPr>
              <w:t xml:space="preserve">Procedures </w:t>
            </w:r>
          </w:p>
        </w:tc>
        <w:sdt>
          <w:sdtPr>
            <w:rPr>
              <w:rFonts w:ascii="Arial" w:hAnsi="Arial" w:cs="Arial"/>
              <w:sz w:val="20"/>
              <w:szCs w:val="20"/>
              <w:lang w:val="en-GB" w:bidi="ar-SA"/>
            </w:rPr>
            <w:id w:val="-2125065208"/>
            <w:placeholder>
              <w:docPart w:val="DefaultPlaceholder_1082065158"/>
            </w:placeholder>
            <w:showingPlcHdr/>
          </w:sdtPr>
          <w:sdtContent>
            <w:tc>
              <w:tcPr>
                <w:tcW w:w="2266" w:type="dxa"/>
                <w:tcBorders>
                  <w:bottom w:val="single" w:sz="4" w:space="0" w:color="auto"/>
                </w:tcBorders>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702E68" w:rsidRPr="00205F73" w:rsidRDefault="00702E68" w:rsidP="002F6F69">
            <w:pPr>
              <w:rPr>
                <w:rFonts w:ascii="Arial" w:hAnsi="Arial" w:cs="Arial"/>
                <w:sz w:val="20"/>
                <w:szCs w:val="20"/>
                <w:lang w:val="en-GB" w:bidi="ar-SA"/>
              </w:rPr>
            </w:pPr>
          </w:p>
        </w:tc>
        <w:tc>
          <w:tcPr>
            <w:tcW w:w="4330" w:type="dxa"/>
            <w:tcBorders>
              <w:bottom w:val="single" w:sz="4" w:space="0" w:color="auto"/>
            </w:tcBorders>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shd w:val="clear" w:color="auto" w:fill="C6D9F1" w:themeFill="text2" w:themeFillTint="33"/>
          </w:tcPr>
          <w:p w:rsidR="00702E68" w:rsidRPr="00D3771A" w:rsidRDefault="00B148EF" w:rsidP="002F6F69">
            <w:pPr>
              <w:rPr>
                <w:rFonts w:ascii="Arial" w:hAnsi="Arial" w:cs="Arial"/>
                <w:b/>
                <w:sz w:val="20"/>
                <w:szCs w:val="20"/>
                <w:lang w:val="en-GB" w:bidi="ar-SA"/>
              </w:rPr>
            </w:pPr>
            <w:r w:rsidRPr="00D3771A">
              <w:rPr>
                <w:rFonts w:ascii="Arial" w:hAnsi="Arial" w:cs="Arial"/>
                <w:b/>
                <w:sz w:val="20"/>
                <w:szCs w:val="20"/>
                <w:lang w:val="en-GB" w:bidi="ar-SA"/>
              </w:rPr>
              <w:t>34</w:t>
            </w:r>
          </w:p>
        </w:tc>
        <w:tc>
          <w:tcPr>
            <w:tcW w:w="5232" w:type="dxa"/>
            <w:shd w:val="clear" w:color="auto" w:fill="C6D9F1" w:themeFill="text2" w:themeFillTint="33"/>
          </w:tcPr>
          <w:p w:rsidR="00702E68" w:rsidRPr="00D3771A" w:rsidRDefault="00B148EF" w:rsidP="002F6F69">
            <w:pPr>
              <w:rPr>
                <w:rFonts w:ascii="Arial" w:hAnsi="Arial" w:cs="Arial"/>
                <w:b/>
                <w:sz w:val="20"/>
                <w:szCs w:val="20"/>
                <w:lang w:val="en-GB" w:bidi="ar-SA"/>
              </w:rPr>
            </w:pPr>
            <w:r w:rsidRPr="00D3771A">
              <w:rPr>
                <w:rFonts w:ascii="Arial" w:hAnsi="Arial" w:cs="Arial"/>
                <w:b/>
                <w:sz w:val="20"/>
                <w:szCs w:val="20"/>
                <w:lang w:val="en-GB" w:bidi="ar-SA"/>
              </w:rPr>
              <w:t>Go-around/missed approach</w:t>
            </w:r>
            <w:r w:rsidR="00D3771A">
              <w:rPr>
                <w:rFonts w:ascii="Arial" w:hAnsi="Arial" w:cs="Arial"/>
                <w:b/>
                <w:sz w:val="20"/>
                <w:szCs w:val="20"/>
                <w:lang w:val="en-GB" w:bidi="ar-SA"/>
              </w:rPr>
              <w:t>/preparation and commitment to go around</w:t>
            </w:r>
          </w:p>
        </w:tc>
        <w:tc>
          <w:tcPr>
            <w:tcW w:w="2266"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1674"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4330" w:type="dxa"/>
            <w:shd w:val="clear" w:color="auto" w:fill="C6D9F1" w:themeFill="text2" w:themeFillTint="33"/>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34.1</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Initiation when an approach gate is missed</w:t>
            </w:r>
          </w:p>
        </w:tc>
        <w:sdt>
          <w:sdtPr>
            <w:rPr>
              <w:rFonts w:ascii="Arial" w:hAnsi="Arial" w:cs="Arial"/>
              <w:sz w:val="20"/>
              <w:szCs w:val="20"/>
              <w:lang w:val="en-GB" w:bidi="ar-SA"/>
            </w:rPr>
            <w:id w:val="-706250014"/>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B148EF" w:rsidRPr="00205F73" w:rsidTr="00F0066D">
        <w:tc>
          <w:tcPr>
            <w:tcW w:w="717" w:type="dxa"/>
          </w:tcPr>
          <w:p w:rsidR="00B148EF" w:rsidRPr="00B148EF" w:rsidRDefault="00B148EF" w:rsidP="002F6F69">
            <w:pPr>
              <w:rPr>
                <w:rFonts w:ascii="Arial" w:hAnsi="Arial" w:cs="Arial"/>
                <w:sz w:val="20"/>
                <w:szCs w:val="20"/>
                <w:lang w:bidi="ar-SA"/>
              </w:rPr>
            </w:pPr>
            <w:r>
              <w:rPr>
                <w:rFonts w:ascii="Arial" w:hAnsi="Arial" w:cs="Arial"/>
                <w:sz w:val="20"/>
                <w:szCs w:val="20"/>
                <w:lang w:bidi="ar-SA"/>
              </w:rPr>
              <w:t>34.2</w:t>
            </w:r>
          </w:p>
        </w:tc>
        <w:tc>
          <w:tcPr>
            <w:tcW w:w="5232" w:type="dxa"/>
          </w:tcPr>
          <w:p w:rsidR="00B148EF" w:rsidRDefault="00B148EF" w:rsidP="002F6F69">
            <w:pPr>
              <w:rPr>
                <w:rFonts w:ascii="Arial" w:hAnsi="Arial" w:cs="Arial"/>
                <w:sz w:val="20"/>
                <w:szCs w:val="20"/>
                <w:lang w:val="en-GB" w:bidi="ar-SA"/>
              </w:rPr>
            </w:pPr>
            <w:r>
              <w:rPr>
                <w:rFonts w:ascii="Arial" w:hAnsi="Arial" w:cs="Arial"/>
                <w:sz w:val="20"/>
                <w:szCs w:val="20"/>
                <w:lang w:val="en-GB" w:bidi="ar-SA"/>
              </w:rPr>
              <w:t>Procedure</w:t>
            </w:r>
          </w:p>
        </w:tc>
        <w:sdt>
          <w:sdtPr>
            <w:rPr>
              <w:rFonts w:ascii="Arial" w:hAnsi="Arial" w:cs="Arial"/>
              <w:sz w:val="20"/>
              <w:szCs w:val="20"/>
              <w:lang w:val="en-GB" w:bidi="ar-SA"/>
            </w:rPr>
            <w:id w:val="-2009125769"/>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B148EF" w:rsidP="002F6F69">
            <w:pPr>
              <w:rPr>
                <w:rFonts w:ascii="Arial" w:hAnsi="Arial" w:cs="Arial"/>
                <w:sz w:val="20"/>
                <w:szCs w:val="20"/>
                <w:lang w:val="en-GB" w:bidi="ar-SA"/>
              </w:rPr>
            </w:pPr>
            <w:r>
              <w:rPr>
                <w:rFonts w:ascii="Arial" w:hAnsi="Arial" w:cs="Arial"/>
                <w:sz w:val="20"/>
                <w:szCs w:val="20"/>
                <w:lang w:val="en-GB" w:bidi="ar-SA"/>
              </w:rPr>
              <w:t>34.3</w:t>
            </w:r>
          </w:p>
        </w:tc>
        <w:tc>
          <w:tcPr>
            <w:tcW w:w="5232" w:type="dxa"/>
          </w:tcPr>
          <w:p w:rsidR="00B148EF" w:rsidRDefault="00B148EF" w:rsidP="002F6F69">
            <w:pPr>
              <w:rPr>
                <w:rFonts w:ascii="Arial" w:hAnsi="Arial" w:cs="Arial"/>
                <w:sz w:val="20"/>
                <w:szCs w:val="20"/>
                <w:lang w:val="en-GB" w:bidi="ar-SA"/>
              </w:rPr>
            </w:pPr>
            <w:r>
              <w:rPr>
                <w:rFonts w:ascii="Arial" w:hAnsi="Arial" w:cs="Arial"/>
                <w:sz w:val="20"/>
                <w:szCs w:val="20"/>
                <w:lang w:val="en-GB" w:bidi="ar-SA"/>
              </w:rPr>
              <w:t>Standard calls</w:t>
            </w:r>
          </w:p>
          <w:p w:rsidR="00A65083" w:rsidRDefault="00A65083" w:rsidP="002F6F69">
            <w:pPr>
              <w:rPr>
                <w:rFonts w:ascii="Arial" w:hAnsi="Arial" w:cs="Arial"/>
                <w:sz w:val="20"/>
                <w:szCs w:val="20"/>
                <w:lang w:val="en-GB" w:bidi="ar-SA"/>
              </w:rPr>
            </w:pPr>
          </w:p>
          <w:p w:rsidR="00A65083" w:rsidRDefault="00A65083" w:rsidP="002F6F69">
            <w:pPr>
              <w:rPr>
                <w:rFonts w:ascii="Arial" w:hAnsi="Arial" w:cs="Arial"/>
                <w:sz w:val="20"/>
                <w:szCs w:val="20"/>
                <w:lang w:val="en-GB" w:bidi="ar-SA"/>
              </w:rPr>
            </w:pPr>
          </w:p>
          <w:p w:rsidR="00A65083" w:rsidRDefault="00A65083" w:rsidP="002F6F69">
            <w:pPr>
              <w:rPr>
                <w:rFonts w:ascii="Arial" w:hAnsi="Arial" w:cs="Arial"/>
                <w:sz w:val="20"/>
                <w:szCs w:val="20"/>
                <w:lang w:val="en-GB" w:bidi="ar-SA"/>
              </w:rPr>
            </w:pPr>
          </w:p>
        </w:tc>
        <w:sdt>
          <w:sdtPr>
            <w:rPr>
              <w:rFonts w:ascii="Arial" w:hAnsi="Arial" w:cs="Arial"/>
              <w:sz w:val="20"/>
              <w:szCs w:val="20"/>
              <w:lang w:val="en-GB" w:bidi="ar-SA"/>
            </w:rPr>
            <w:id w:val="348464749"/>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0E5F81">
        <w:tc>
          <w:tcPr>
            <w:tcW w:w="717" w:type="dxa"/>
            <w:tcBorders>
              <w:bottom w:val="single" w:sz="4" w:space="0" w:color="auto"/>
            </w:tcBorders>
          </w:tcPr>
          <w:p w:rsidR="00B148EF" w:rsidRDefault="00B148EF" w:rsidP="002F6F69">
            <w:pPr>
              <w:rPr>
                <w:rFonts w:ascii="Arial" w:hAnsi="Arial" w:cs="Arial"/>
                <w:sz w:val="20"/>
                <w:szCs w:val="20"/>
                <w:lang w:val="en-GB" w:bidi="ar-SA"/>
              </w:rPr>
            </w:pPr>
            <w:r>
              <w:rPr>
                <w:rFonts w:ascii="Arial" w:hAnsi="Arial" w:cs="Arial"/>
                <w:sz w:val="20"/>
                <w:szCs w:val="20"/>
                <w:lang w:val="en-GB" w:bidi="ar-SA"/>
              </w:rPr>
              <w:lastRenderedPageBreak/>
              <w:t>34.4</w:t>
            </w:r>
          </w:p>
        </w:tc>
        <w:tc>
          <w:tcPr>
            <w:tcW w:w="5232" w:type="dxa"/>
            <w:tcBorders>
              <w:bottom w:val="single" w:sz="4" w:space="0" w:color="auto"/>
            </w:tcBorders>
          </w:tcPr>
          <w:p w:rsidR="00B148EF" w:rsidRDefault="00B148EF" w:rsidP="002F6F69">
            <w:pPr>
              <w:rPr>
                <w:rFonts w:ascii="Arial" w:hAnsi="Arial" w:cs="Arial"/>
                <w:sz w:val="20"/>
                <w:szCs w:val="20"/>
                <w:lang w:val="en-GB" w:bidi="ar-SA"/>
              </w:rPr>
            </w:pPr>
            <w:r>
              <w:rPr>
                <w:rFonts w:ascii="Arial" w:hAnsi="Arial" w:cs="Arial"/>
                <w:sz w:val="20"/>
                <w:szCs w:val="20"/>
                <w:lang w:val="en-GB" w:bidi="ar-SA"/>
              </w:rPr>
              <w:t>Clean-up profile</w:t>
            </w:r>
          </w:p>
        </w:tc>
        <w:sdt>
          <w:sdtPr>
            <w:rPr>
              <w:rFonts w:ascii="Arial" w:hAnsi="Arial" w:cs="Arial"/>
              <w:sz w:val="20"/>
              <w:szCs w:val="20"/>
              <w:lang w:val="en-GB" w:bidi="ar-SA"/>
            </w:rPr>
            <w:id w:val="-2109182706"/>
            <w:placeholder>
              <w:docPart w:val="DefaultPlaceholder_1082065158"/>
            </w:placeholder>
            <w:showingPlcHdr/>
          </w:sdtPr>
          <w:sdtContent>
            <w:tc>
              <w:tcPr>
                <w:tcW w:w="2266" w:type="dxa"/>
                <w:tcBorders>
                  <w:bottom w:val="single" w:sz="4" w:space="0" w:color="auto"/>
                </w:tcBorders>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148EF" w:rsidRPr="00205F73" w:rsidRDefault="00B148EF" w:rsidP="002F6F69">
            <w:pPr>
              <w:rPr>
                <w:rFonts w:ascii="Arial" w:hAnsi="Arial" w:cs="Arial"/>
                <w:sz w:val="20"/>
                <w:szCs w:val="20"/>
                <w:lang w:val="en-GB" w:bidi="ar-SA"/>
              </w:rPr>
            </w:pPr>
          </w:p>
        </w:tc>
        <w:tc>
          <w:tcPr>
            <w:tcW w:w="4330" w:type="dxa"/>
            <w:tcBorders>
              <w:bottom w:val="single" w:sz="4" w:space="0" w:color="auto"/>
            </w:tcBorders>
          </w:tcPr>
          <w:p w:rsidR="00B148EF" w:rsidRPr="00205F73" w:rsidRDefault="00B148EF" w:rsidP="002F6F69">
            <w:pPr>
              <w:rPr>
                <w:rFonts w:ascii="Arial" w:hAnsi="Arial" w:cs="Arial"/>
                <w:sz w:val="20"/>
                <w:szCs w:val="20"/>
                <w:lang w:val="en-GB" w:bidi="ar-SA"/>
              </w:rPr>
            </w:pPr>
          </w:p>
        </w:tc>
      </w:tr>
      <w:tr w:rsidR="00B148EF" w:rsidRPr="00205F73" w:rsidTr="000E5F81">
        <w:tc>
          <w:tcPr>
            <w:tcW w:w="717" w:type="dxa"/>
            <w:shd w:val="clear" w:color="auto" w:fill="C6D9F1" w:themeFill="text2" w:themeFillTint="33"/>
          </w:tcPr>
          <w:p w:rsidR="00B148EF" w:rsidRPr="00EF3C05" w:rsidRDefault="009861C9" w:rsidP="002F6F69">
            <w:pPr>
              <w:rPr>
                <w:rFonts w:ascii="Arial" w:hAnsi="Arial" w:cs="Arial"/>
                <w:b/>
                <w:sz w:val="20"/>
                <w:szCs w:val="20"/>
                <w:lang w:val="en-GB" w:bidi="ar-SA"/>
              </w:rPr>
            </w:pPr>
            <w:r w:rsidRPr="00EF3C05">
              <w:rPr>
                <w:rFonts w:ascii="Arial" w:hAnsi="Arial" w:cs="Arial"/>
                <w:b/>
                <w:sz w:val="20"/>
                <w:szCs w:val="20"/>
                <w:lang w:val="en-GB" w:bidi="ar-SA"/>
              </w:rPr>
              <w:t>35</w:t>
            </w:r>
          </w:p>
        </w:tc>
        <w:tc>
          <w:tcPr>
            <w:tcW w:w="5232" w:type="dxa"/>
            <w:shd w:val="clear" w:color="auto" w:fill="C6D9F1" w:themeFill="text2" w:themeFillTint="33"/>
          </w:tcPr>
          <w:p w:rsidR="00B148EF" w:rsidRPr="00EF3C05" w:rsidRDefault="009861C9" w:rsidP="002F6F69">
            <w:pPr>
              <w:rPr>
                <w:rFonts w:ascii="Arial" w:hAnsi="Arial" w:cs="Arial"/>
                <w:b/>
                <w:sz w:val="20"/>
                <w:szCs w:val="20"/>
                <w:lang w:val="en-GB" w:bidi="ar-SA"/>
              </w:rPr>
            </w:pPr>
            <w:r w:rsidRPr="00EF3C05">
              <w:rPr>
                <w:rFonts w:ascii="Arial" w:hAnsi="Arial" w:cs="Arial"/>
                <w:b/>
                <w:sz w:val="20"/>
                <w:szCs w:val="20"/>
                <w:lang w:val="en-GB" w:bidi="ar-SA"/>
              </w:rPr>
              <w:t>Landing</w:t>
            </w:r>
          </w:p>
        </w:tc>
        <w:tc>
          <w:tcPr>
            <w:tcW w:w="2266" w:type="dxa"/>
            <w:shd w:val="clear" w:color="auto" w:fill="C6D9F1" w:themeFill="text2" w:themeFillTint="33"/>
          </w:tcPr>
          <w:p w:rsidR="00B148EF" w:rsidRPr="00205F73" w:rsidRDefault="00B148EF" w:rsidP="002F6F69">
            <w:pPr>
              <w:rPr>
                <w:rFonts w:ascii="Arial" w:hAnsi="Arial" w:cs="Arial"/>
                <w:sz w:val="20"/>
                <w:szCs w:val="20"/>
                <w:lang w:val="en-GB" w:bidi="ar-SA"/>
              </w:rPr>
            </w:pPr>
          </w:p>
        </w:tc>
        <w:tc>
          <w:tcPr>
            <w:tcW w:w="1674" w:type="dxa"/>
            <w:shd w:val="clear" w:color="auto" w:fill="C6D9F1" w:themeFill="text2" w:themeFillTint="33"/>
          </w:tcPr>
          <w:p w:rsidR="00B148EF" w:rsidRPr="00205F73" w:rsidRDefault="00B148EF" w:rsidP="002F6F69">
            <w:pPr>
              <w:rPr>
                <w:rFonts w:ascii="Arial" w:hAnsi="Arial" w:cs="Arial"/>
                <w:sz w:val="20"/>
                <w:szCs w:val="20"/>
                <w:lang w:val="en-GB" w:bidi="ar-SA"/>
              </w:rPr>
            </w:pPr>
          </w:p>
        </w:tc>
        <w:tc>
          <w:tcPr>
            <w:tcW w:w="4330" w:type="dxa"/>
            <w:shd w:val="clear" w:color="auto" w:fill="C6D9F1" w:themeFill="text2" w:themeFillTint="33"/>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35.1</w:t>
            </w:r>
          </w:p>
        </w:tc>
        <w:tc>
          <w:tcPr>
            <w:tcW w:w="5232"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Actions and standard calls</w:t>
            </w:r>
          </w:p>
        </w:tc>
        <w:sdt>
          <w:sdtPr>
            <w:rPr>
              <w:rFonts w:ascii="Arial" w:hAnsi="Arial" w:cs="Arial"/>
              <w:sz w:val="20"/>
              <w:szCs w:val="20"/>
              <w:lang w:val="en-GB" w:bidi="ar-SA"/>
            </w:rPr>
            <w:id w:val="292330746"/>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35.2</w:t>
            </w:r>
          </w:p>
        </w:tc>
        <w:tc>
          <w:tcPr>
            <w:tcW w:w="5232"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Configuration for conditions (visual approach, low visibility, and wet or contaminated runway)</w:t>
            </w:r>
          </w:p>
        </w:tc>
        <w:sdt>
          <w:sdtPr>
            <w:rPr>
              <w:rFonts w:ascii="Arial" w:hAnsi="Arial" w:cs="Arial"/>
              <w:sz w:val="20"/>
              <w:szCs w:val="20"/>
              <w:lang w:val="en-GB" w:bidi="ar-SA"/>
            </w:rPr>
            <w:id w:val="-2069182914"/>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5411B0" w:rsidP="002F6F69">
            <w:pPr>
              <w:rPr>
                <w:rFonts w:ascii="Arial" w:hAnsi="Arial" w:cs="Arial"/>
                <w:sz w:val="20"/>
                <w:szCs w:val="20"/>
                <w:lang w:val="en-GB" w:bidi="ar-SA"/>
              </w:rPr>
            </w:pPr>
            <w:r>
              <w:rPr>
                <w:rFonts w:ascii="Arial" w:hAnsi="Arial" w:cs="Arial"/>
                <w:sz w:val="20"/>
                <w:szCs w:val="20"/>
                <w:lang w:val="en-GB" w:bidi="ar-SA"/>
              </w:rPr>
              <w:t>35.3</w:t>
            </w:r>
          </w:p>
        </w:tc>
        <w:tc>
          <w:tcPr>
            <w:tcW w:w="5232" w:type="dxa"/>
          </w:tcPr>
          <w:p w:rsidR="00B148EF" w:rsidRDefault="005411B0" w:rsidP="002F6F69">
            <w:pPr>
              <w:rPr>
                <w:rFonts w:ascii="Arial" w:hAnsi="Arial" w:cs="Arial"/>
                <w:sz w:val="20"/>
                <w:szCs w:val="20"/>
                <w:lang w:val="en-GB" w:bidi="ar-SA"/>
              </w:rPr>
            </w:pPr>
            <w:r>
              <w:rPr>
                <w:rFonts w:ascii="Arial" w:hAnsi="Arial" w:cs="Arial"/>
                <w:sz w:val="20"/>
                <w:szCs w:val="20"/>
                <w:lang w:val="en-GB" w:bidi="ar-SA"/>
              </w:rPr>
              <w:t>Close-in turns</w:t>
            </w:r>
          </w:p>
        </w:tc>
        <w:sdt>
          <w:sdtPr>
            <w:rPr>
              <w:rFonts w:ascii="Arial" w:hAnsi="Arial" w:cs="Arial"/>
              <w:sz w:val="20"/>
              <w:szCs w:val="20"/>
              <w:lang w:val="en-GB" w:bidi="ar-SA"/>
            </w:rPr>
            <w:id w:val="-1484466359"/>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5411B0" w:rsidRPr="00205F73" w:rsidTr="00F0066D">
        <w:tc>
          <w:tcPr>
            <w:tcW w:w="717"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35.4</w:t>
            </w:r>
          </w:p>
        </w:tc>
        <w:tc>
          <w:tcPr>
            <w:tcW w:w="5232"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Crosswind landing</w:t>
            </w:r>
          </w:p>
        </w:tc>
        <w:sdt>
          <w:sdtPr>
            <w:rPr>
              <w:rFonts w:ascii="Arial" w:hAnsi="Arial" w:cs="Arial"/>
              <w:sz w:val="20"/>
              <w:szCs w:val="20"/>
              <w:lang w:val="en-GB" w:bidi="ar-SA"/>
            </w:rPr>
            <w:id w:val="-2067868407"/>
            <w:placeholder>
              <w:docPart w:val="DefaultPlaceholder_1082065158"/>
            </w:placeholder>
            <w:showingPlcHdr/>
          </w:sdtPr>
          <w:sdtContent>
            <w:tc>
              <w:tcPr>
                <w:tcW w:w="2266" w:type="dxa"/>
              </w:tcPr>
              <w:p w:rsidR="005411B0"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5411B0" w:rsidRPr="00205F73" w:rsidRDefault="005411B0" w:rsidP="002F6F69">
            <w:pPr>
              <w:rPr>
                <w:rFonts w:ascii="Arial" w:hAnsi="Arial" w:cs="Arial"/>
                <w:sz w:val="20"/>
                <w:szCs w:val="20"/>
                <w:lang w:val="en-GB" w:bidi="ar-SA"/>
              </w:rPr>
            </w:pPr>
          </w:p>
        </w:tc>
        <w:tc>
          <w:tcPr>
            <w:tcW w:w="4330" w:type="dxa"/>
          </w:tcPr>
          <w:p w:rsidR="005411B0" w:rsidRPr="00205F73" w:rsidRDefault="005411B0" w:rsidP="002F6F69">
            <w:pPr>
              <w:rPr>
                <w:rFonts w:ascii="Arial" w:hAnsi="Arial" w:cs="Arial"/>
                <w:sz w:val="20"/>
                <w:szCs w:val="20"/>
                <w:lang w:val="en-GB" w:bidi="ar-SA"/>
              </w:rPr>
            </w:pPr>
          </w:p>
        </w:tc>
      </w:tr>
      <w:tr w:rsidR="005411B0" w:rsidRPr="00205F73" w:rsidTr="00F0066D">
        <w:tc>
          <w:tcPr>
            <w:tcW w:w="717"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35.5</w:t>
            </w:r>
          </w:p>
        </w:tc>
        <w:tc>
          <w:tcPr>
            <w:tcW w:w="5232"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Rejected landing</w:t>
            </w:r>
          </w:p>
        </w:tc>
        <w:sdt>
          <w:sdtPr>
            <w:rPr>
              <w:rFonts w:ascii="Arial" w:hAnsi="Arial" w:cs="Arial"/>
              <w:sz w:val="20"/>
              <w:szCs w:val="20"/>
              <w:lang w:val="en-GB" w:bidi="ar-SA"/>
            </w:rPr>
            <w:id w:val="833886474"/>
            <w:placeholder>
              <w:docPart w:val="DefaultPlaceholder_1082065158"/>
            </w:placeholder>
            <w:showingPlcHdr/>
          </w:sdtPr>
          <w:sdtContent>
            <w:tc>
              <w:tcPr>
                <w:tcW w:w="2266" w:type="dxa"/>
              </w:tcPr>
              <w:p w:rsidR="005411B0"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5411B0" w:rsidRPr="00205F73" w:rsidRDefault="005411B0" w:rsidP="002F6F69">
            <w:pPr>
              <w:rPr>
                <w:rFonts w:ascii="Arial" w:hAnsi="Arial" w:cs="Arial"/>
                <w:sz w:val="20"/>
                <w:szCs w:val="20"/>
                <w:lang w:val="en-GB" w:bidi="ar-SA"/>
              </w:rPr>
            </w:pPr>
          </w:p>
        </w:tc>
        <w:tc>
          <w:tcPr>
            <w:tcW w:w="4330" w:type="dxa"/>
          </w:tcPr>
          <w:p w:rsidR="005411B0" w:rsidRPr="00205F73" w:rsidRDefault="005411B0" w:rsidP="002F6F69">
            <w:pPr>
              <w:rPr>
                <w:rFonts w:ascii="Arial" w:hAnsi="Arial" w:cs="Arial"/>
                <w:sz w:val="20"/>
                <w:szCs w:val="20"/>
                <w:lang w:val="en-GB" w:bidi="ar-SA"/>
              </w:rPr>
            </w:pPr>
          </w:p>
        </w:tc>
      </w:tr>
      <w:tr w:rsidR="005411B0" w:rsidRPr="00205F73" w:rsidTr="000E5F81">
        <w:tc>
          <w:tcPr>
            <w:tcW w:w="717" w:type="dxa"/>
            <w:tcBorders>
              <w:bottom w:val="single" w:sz="4" w:space="0" w:color="auto"/>
            </w:tcBorders>
          </w:tcPr>
          <w:p w:rsidR="005411B0" w:rsidRDefault="005411B0" w:rsidP="002F6F69">
            <w:pPr>
              <w:rPr>
                <w:rFonts w:ascii="Arial" w:hAnsi="Arial" w:cs="Arial"/>
                <w:sz w:val="20"/>
                <w:szCs w:val="20"/>
                <w:lang w:val="en-GB" w:bidi="ar-SA"/>
              </w:rPr>
            </w:pPr>
            <w:r>
              <w:rPr>
                <w:rFonts w:ascii="Arial" w:hAnsi="Arial" w:cs="Arial"/>
                <w:sz w:val="20"/>
                <w:szCs w:val="20"/>
                <w:lang w:val="en-GB" w:bidi="ar-SA"/>
              </w:rPr>
              <w:t>35.6</w:t>
            </w:r>
          </w:p>
        </w:tc>
        <w:tc>
          <w:tcPr>
            <w:tcW w:w="5232" w:type="dxa"/>
            <w:tcBorders>
              <w:bottom w:val="single" w:sz="4" w:space="0" w:color="auto"/>
            </w:tcBorders>
          </w:tcPr>
          <w:p w:rsidR="005411B0" w:rsidRDefault="005411B0" w:rsidP="002F6F69">
            <w:pPr>
              <w:rPr>
                <w:rFonts w:ascii="Arial" w:hAnsi="Arial" w:cs="Arial"/>
                <w:sz w:val="20"/>
                <w:szCs w:val="20"/>
                <w:lang w:val="en-GB" w:bidi="ar-SA"/>
              </w:rPr>
            </w:pPr>
            <w:r>
              <w:rPr>
                <w:rFonts w:ascii="Arial" w:hAnsi="Arial" w:cs="Arial"/>
                <w:sz w:val="20"/>
                <w:szCs w:val="20"/>
                <w:lang w:val="en-GB" w:bidi="ar-SA"/>
              </w:rPr>
              <w:t>Transfer of control after first officer’s landing</w:t>
            </w:r>
          </w:p>
        </w:tc>
        <w:sdt>
          <w:sdtPr>
            <w:rPr>
              <w:rFonts w:ascii="Arial" w:hAnsi="Arial" w:cs="Arial"/>
              <w:sz w:val="20"/>
              <w:szCs w:val="20"/>
              <w:lang w:val="en-GB" w:bidi="ar-SA"/>
            </w:rPr>
            <w:id w:val="-623544560"/>
            <w:placeholder>
              <w:docPart w:val="DefaultPlaceholder_1082065158"/>
            </w:placeholder>
            <w:showingPlcHdr/>
          </w:sdtPr>
          <w:sdtContent>
            <w:tc>
              <w:tcPr>
                <w:tcW w:w="2266" w:type="dxa"/>
                <w:tcBorders>
                  <w:bottom w:val="single" w:sz="4" w:space="0" w:color="auto"/>
                </w:tcBorders>
              </w:tcPr>
              <w:p w:rsidR="005411B0"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5411B0" w:rsidRPr="00205F73" w:rsidRDefault="005411B0" w:rsidP="002F6F69">
            <w:pPr>
              <w:rPr>
                <w:rFonts w:ascii="Arial" w:hAnsi="Arial" w:cs="Arial"/>
                <w:sz w:val="20"/>
                <w:szCs w:val="20"/>
                <w:lang w:val="en-GB" w:bidi="ar-SA"/>
              </w:rPr>
            </w:pPr>
          </w:p>
        </w:tc>
        <w:tc>
          <w:tcPr>
            <w:tcW w:w="4330" w:type="dxa"/>
            <w:tcBorders>
              <w:bottom w:val="single" w:sz="4" w:space="0" w:color="auto"/>
            </w:tcBorders>
          </w:tcPr>
          <w:p w:rsidR="005411B0" w:rsidRPr="00205F73" w:rsidRDefault="005411B0" w:rsidP="002F6F69">
            <w:pPr>
              <w:rPr>
                <w:rFonts w:ascii="Arial" w:hAnsi="Arial" w:cs="Arial"/>
                <w:sz w:val="20"/>
                <w:szCs w:val="20"/>
                <w:lang w:val="en-GB" w:bidi="ar-SA"/>
              </w:rPr>
            </w:pPr>
          </w:p>
        </w:tc>
      </w:tr>
      <w:tr w:rsidR="0075385C" w:rsidRPr="00205F73" w:rsidTr="000E5F81">
        <w:tc>
          <w:tcPr>
            <w:tcW w:w="717" w:type="dxa"/>
            <w:shd w:val="clear" w:color="auto" w:fill="C6D9F1" w:themeFill="text2" w:themeFillTint="33"/>
          </w:tcPr>
          <w:p w:rsidR="0075385C" w:rsidRPr="0075385C" w:rsidRDefault="0075385C" w:rsidP="002F6F69">
            <w:pPr>
              <w:rPr>
                <w:rFonts w:ascii="Arial" w:hAnsi="Arial" w:cs="Arial"/>
                <w:b/>
                <w:sz w:val="20"/>
                <w:szCs w:val="20"/>
                <w:lang w:val="en-GB" w:bidi="ar-SA"/>
              </w:rPr>
            </w:pPr>
            <w:r w:rsidRPr="0075385C">
              <w:rPr>
                <w:rFonts w:ascii="Arial" w:hAnsi="Arial" w:cs="Arial"/>
                <w:b/>
                <w:sz w:val="20"/>
                <w:szCs w:val="20"/>
                <w:lang w:val="en-GB" w:bidi="ar-SA"/>
              </w:rPr>
              <w:t>36</w:t>
            </w:r>
          </w:p>
        </w:tc>
        <w:tc>
          <w:tcPr>
            <w:tcW w:w="5232" w:type="dxa"/>
            <w:shd w:val="clear" w:color="auto" w:fill="C6D9F1" w:themeFill="text2" w:themeFillTint="33"/>
          </w:tcPr>
          <w:p w:rsidR="0075385C" w:rsidRPr="0075385C" w:rsidRDefault="0075385C" w:rsidP="002F6F69">
            <w:pPr>
              <w:rPr>
                <w:rFonts w:ascii="Arial" w:hAnsi="Arial" w:cs="Arial"/>
                <w:b/>
                <w:sz w:val="20"/>
                <w:szCs w:val="20"/>
                <w:lang w:val="en-GB" w:bidi="ar-SA"/>
              </w:rPr>
            </w:pPr>
            <w:r>
              <w:rPr>
                <w:rFonts w:ascii="Arial" w:hAnsi="Arial" w:cs="Arial"/>
                <w:b/>
                <w:sz w:val="20"/>
                <w:szCs w:val="20"/>
                <w:lang w:val="en-GB" w:bidi="ar-SA"/>
              </w:rPr>
              <w:t>Cabin crew procedures</w:t>
            </w:r>
          </w:p>
        </w:tc>
        <w:tc>
          <w:tcPr>
            <w:tcW w:w="2266" w:type="dxa"/>
            <w:shd w:val="clear" w:color="auto" w:fill="C6D9F1" w:themeFill="text2" w:themeFillTint="33"/>
          </w:tcPr>
          <w:p w:rsidR="0075385C" w:rsidRDefault="0075385C" w:rsidP="002F6F69">
            <w:pPr>
              <w:rPr>
                <w:rFonts w:ascii="Arial" w:hAnsi="Arial" w:cs="Arial"/>
                <w:sz w:val="20"/>
                <w:szCs w:val="20"/>
                <w:lang w:val="en-GB" w:bidi="ar-SA"/>
              </w:rPr>
            </w:pPr>
            <w:r w:rsidRPr="0075385C">
              <w:rPr>
                <w:rFonts w:ascii="Arial" w:hAnsi="Arial" w:cs="Arial"/>
                <w:sz w:val="20"/>
                <w:szCs w:val="20"/>
                <w:lang w:val="en-GB" w:bidi="ar-SA"/>
              </w:rPr>
              <w:t>AMC1 ORO.GEN.110(f)(h) Operator responsibilities</w:t>
            </w:r>
          </w:p>
        </w:tc>
        <w:tc>
          <w:tcPr>
            <w:tcW w:w="1674" w:type="dxa"/>
            <w:shd w:val="clear" w:color="auto" w:fill="C6D9F1" w:themeFill="text2" w:themeFillTint="33"/>
          </w:tcPr>
          <w:p w:rsidR="0075385C" w:rsidRPr="00205F73" w:rsidRDefault="0075385C" w:rsidP="002F6F69">
            <w:pPr>
              <w:rPr>
                <w:rFonts w:ascii="Arial" w:hAnsi="Arial" w:cs="Arial"/>
                <w:sz w:val="20"/>
                <w:szCs w:val="20"/>
                <w:lang w:val="en-GB" w:bidi="ar-SA"/>
              </w:rPr>
            </w:pPr>
          </w:p>
        </w:tc>
        <w:tc>
          <w:tcPr>
            <w:tcW w:w="4330" w:type="dxa"/>
            <w:shd w:val="clear" w:color="auto" w:fill="C6D9F1" w:themeFill="text2" w:themeFillTint="33"/>
          </w:tcPr>
          <w:p w:rsidR="0075385C" w:rsidRPr="00205F73" w:rsidRDefault="0075385C" w:rsidP="002F6F69">
            <w:pPr>
              <w:rPr>
                <w:rFonts w:ascii="Arial" w:hAnsi="Arial" w:cs="Arial"/>
                <w:sz w:val="20"/>
                <w:szCs w:val="20"/>
                <w:lang w:val="en-GB" w:bidi="ar-SA"/>
              </w:rPr>
            </w:pPr>
          </w:p>
        </w:tc>
      </w:tr>
    </w:tbl>
    <w:p w:rsidR="0094264B" w:rsidRDefault="0094264B" w:rsidP="002F6F69">
      <w:pPr>
        <w:rPr>
          <w:rFonts w:ascii="Arial" w:hAnsi="Arial" w:cs="Arial"/>
          <w:b/>
          <w:sz w:val="16"/>
          <w:szCs w:val="16"/>
          <w:lang w:val="lv-LV" w:bidi="ar-SA"/>
        </w:rPr>
      </w:pPr>
    </w:p>
    <w:p w:rsidR="00A65083" w:rsidRDefault="00A65083" w:rsidP="002F6F69">
      <w:pPr>
        <w:rPr>
          <w:rFonts w:ascii="Arial" w:hAnsi="Arial" w:cs="Arial"/>
          <w:b/>
          <w:sz w:val="16"/>
          <w:szCs w:val="16"/>
          <w:lang w:val="lv-LV" w:bidi="ar-SA"/>
        </w:rPr>
      </w:pPr>
    </w:p>
    <w:p w:rsidR="001D7B3F" w:rsidRPr="004C44C0" w:rsidRDefault="00687AF1" w:rsidP="002F6F69">
      <w:pPr>
        <w:rPr>
          <w:rFonts w:ascii="Arial" w:hAnsi="Arial" w:cs="Arial"/>
          <w:b/>
          <w:sz w:val="16"/>
          <w:szCs w:val="16"/>
          <w:lang w:val="lv-LV" w:bidi="ar-SA"/>
        </w:rPr>
      </w:pPr>
      <w:r>
        <w:rPr>
          <w:rFonts w:ascii="Arial" w:hAnsi="Arial" w:cs="Arial"/>
          <w:b/>
          <w:sz w:val="16"/>
          <w:szCs w:val="16"/>
          <w:lang w:val="lv-LV" w:bidi="ar-SA"/>
        </w:rPr>
        <w:t xml:space="preserve">FLIGHT </w:t>
      </w:r>
      <w:r w:rsidR="002F6F69" w:rsidRPr="004C44C0">
        <w:rPr>
          <w:rFonts w:ascii="Arial" w:hAnsi="Arial" w:cs="Arial"/>
          <w:b/>
          <w:sz w:val="16"/>
          <w:szCs w:val="16"/>
          <w:lang w:val="lv-LV" w:bidi="ar-SA"/>
        </w:rPr>
        <w:t>O</w:t>
      </w:r>
      <w:r w:rsidR="00A95466" w:rsidRPr="004C44C0">
        <w:rPr>
          <w:rFonts w:ascii="Arial" w:hAnsi="Arial" w:cs="Arial"/>
          <w:b/>
          <w:sz w:val="16"/>
          <w:szCs w:val="16"/>
          <w:lang w:val="lv-LV" w:bidi="ar-SA"/>
        </w:rPr>
        <w:t>PERATIONS</w:t>
      </w:r>
      <w:r w:rsidR="007A2ABF">
        <w:rPr>
          <w:rFonts w:ascii="Arial" w:hAnsi="Arial" w:cs="Arial"/>
          <w:b/>
          <w:sz w:val="16"/>
          <w:szCs w:val="16"/>
          <w:lang w:val="lv-LV" w:bidi="ar-SA"/>
        </w:rPr>
        <w:t xml:space="preserve"> </w:t>
      </w:r>
      <w:r w:rsidR="00A95466" w:rsidRPr="004C44C0">
        <w:rPr>
          <w:rFonts w:ascii="Arial" w:hAnsi="Arial" w:cs="Arial"/>
          <w:b/>
          <w:sz w:val="16"/>
          <w:szCs w:val="16"/>
          <w:lang w:val="lv-LV" w:bidi="ar-SA"/>
        </w:rPr>
        <w:t>INSPECTOR (</w:t>
      </w:r>
      <w:r>
        <w:rPr>
          <w:rFonts w:ascii="Arial" w:hAnsi="Arial" w:cs="Arial"/>
          <w:b/>
          <w:sz w:val="16"/>
          <w:szCs w:val="16"/>
          <w:lang w:val="lv-LV" w:bidi="ar-SA"/>
        </w:rPr>
        <w:t>F</w:t>
      </w:r>
      <w:r w:rsidR="00A95466" w:rsidRPr="004C44C0">
        <w:rPr>
          <w:rFonts w:ascii="Arial" w:hAnsi="Arial" w:cs="Arial"/>
          <w:b/>
          <w:sz w:val="16"/>
          <w:szCs w:val="16"/>
          <w:lang w:val="lv-LV" w:bidi="ar-SA"/>
        </w:rPr>
        <w:t>OI)</w:t>
      </w:r>
      <w:r w:rsidR="002F6F69" w:rsidRPr="004C44C0">
        <w:rPr>
          <w:rFonts w:ascii="Arial" w:hAnsi="Arial" w:cs="Arial"/>
          <w:b/>
          <w:sz w:val="16"/>
          <w:szCs w:val="16"/>
          <w:lang w:val="lv-LV" w:bidi="ar-SA"/>
        </w:rPr>
        <w:t xml:space="preserve"> REPORT</w:t>
      </w: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A65083" w:rsidRDefault="00A65083" w:rsidP="002F6F69">
      <w:pPr>
        <w:rPr>
          <w:rFonts w:ascii="Arial" w:hAnsi="Arial" w:cs="Arial"/>
          <w:sz w:val="16"/>
          <w:szCs w:val="16"/>
          <w:lang w:val="lv-LV" w:bidi="ar-SA"/>
        </w:rPr>
      </w:pPr>
    </w:p>
    <w:p w:rsidR="008614E6" w:rsidRPr="004C44C0" w:rsidRDefault="008614E6" w:rsidP="002F6F69">
      <w:pPr>
        <w:rPr>
          <w:rFonts w:ascii="Arial" w:hAnsi="Arial" w:cs="Arial"/>
          <w:sz w:val="16"/>
          <w:szCs w:val="16"/>
          <w:lang w:val="lv-LV" w:bidi="ar-SA"/>
        </w:rPr>
      </w:pPr>
      <w:bookmarkStart w:id="0" w:name="_GoBack"/>
      <w:bookmarkEnd w:id="0"/>
    </w:p>
    <w:p w:rsidR="002F6F69" w:rsidRPr="004C44C0" w:rsidRDefault="002F6F69" w:rsidP="002F6F69">
      <w:pPr>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p>
    <w:p w:rsidR="002F6F69" w:rsidRPr="004C44C0" w:rsidRDefault="00687AF1" w:rsidP="002F6F69">
      <w:pPr>
        <w:rPr>
          <w:rFonts w:ascii="Arial" w:hAnsi="Arial" w:cs="Arial"/>
          <w:sz w:val="16"/>
          <w:szCs w:val="16"/>
          <w:lang w:val="lv-LV" w:bidi="ar-SA"/>
        </w:rPr>
      </w:pPr>
      <w:r>
        <w:rPr>
          <w:rFonts w:ascii="Arial" w:hAnsi="Arial" w:cs="Arial"/>
          <w:sz w:val="16"/>
          <w:szCs w:val="16"/>
          <w:lang w:val="lv-LV" w:bidi="ar-SA"/>
        </w:rPr>
        <w:t>F</w:t>
      </w:r>
      <w:r w:rsidR="002F6F69" w:rsidRPr="004C44C0">
        <w:rPr>
          <w:rFonts w:ascii="Arial" w:hAnsi="Arial" w:cs="Arial"/>
          <w:sz w:val="16"/>
          <w:szCs w:val="16"/>
          <w:lang w:val="lv-LV" w:bidi="ar-SA"/>
        </w:rPr>
        <w:t>OI NAME/SIGNATURE</w:t>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t>DATE</w:t>
      </w:r>
    </w:p>
    <w:p w:rsidR="002F6F69" w:rsidRDefault="002F6F69"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A65083" w:rsidRDefault="00A65083" w:rsidP="002F6F69">
      <w:pPr>
        <w:rPr>
          <w:rFonts w:ascii="Arial" w:hAnsi="Arial" w:cs="Arial"/>
          <w:sz w:val="16"/>
          <w:szCs w:val="16"/>
          <w:lang w:val="lv-LV" w:bidi="ar-SA"/>
        </w:rPr>
      </w:pPr>
    </w:p>
    <w:p w:rsidR="00A65083" w:rsidRPr="004C44C0" w:rsidRDefault="00A65083" w:rsidP="002F6F69">
      <w:pPr>
        <w:rPr>
          <w:rFonts w:ascii="Arial" w:hAnsi="Arial" w:cs="Arial"/>
          <w:sz w:val="16"/>
          <w:szCs w:val="16"/>
          <w:lang w:val="lv-LV" w:bidi="ar-SA"/>
        </w:rPr>
      </w:pPr>
    </w:p>
    <w:p w:rsidR="002F6F69" w:rsidRPr="004C44C0" w:rsidRDefault="002F6F69" w:rsidP="002F6F69">
      <w:pPr>
        <w:rPr>
          <w:rFonts w:ascii="Arial" w:hAnsi="Arial" w:cs="Arial"/>
          <w:b/>
          <w:sz w:val="16"/>
          <w:szCs w:val="16"/>
          <w:lang w:val="lv-LV" w:bidi="ar-SA"/>
        </w:rPr>
      </w:pPr>
    </w:p>
    <w:p w:rsidR="002F6F69" w:rsidRPr="004C44C0" w:rsidRDefault="002F6F69" w:rsidP="002F6F69">
      <w:pPr>
        <w:rPr>
          <w:rFonts w:ascii="Arial" w:hAnsi="Arial" w:cs="Arial"/>
          <w:b/>
          <w:sz w:val="16"/>
          <w:szCs w:val="16"/>
          <w:lang w:val="lv-LV" w:bidi="ar-SA"/>
        </w:rPr>
      </w:pPr>
      <w:r w:rsidRPr="004C44C0">
        <w:rPr>
          <w:rFonts w:ascii="Arial" w:hAnsi="Arial" w:cs="Arial"/>
          <w:b/>
          <w:sz w:val="16"/>
          <w:szCs w:val="16"/>
          <w:lang w:val="lv-LV" w:bidi="ar-SA"/>
        </w:rPr>
        <w:t>INFORMATION TO THE OPERATOR</w:t>
      </w:r>
    </w:p>
    <w:p w:rsidR="002F6F69" w:rsidRDefault="002F6F69" w:rsidP="002F6F69">
      <w:pPr>
        <w:jc w:val="both"/>
        <w:rPr>
          <w:rFonts w:ascii="Arial" w:hAnsi="Arial" w:cs="Arial"/>
          <w:sz w:val="16"/>
          <w:szCs w:val="16"/>
          <w:lang w:val="lv-LV" w:bidi="ar-SA"/>
        </w:rPr>
      </w:pPr>
    </w:p>
    <w:p w:rsidR="008614E6" w:rsidRDefault="008614E6" w:rsidP="002F6F69">
      <w:pPr>
        <w:jc w:val="both"/>
        <w:rPr>
          <w:rFonts w:ascii="Arial" w:hAnsi="Arial" w:cs="Arial"/>
          <w:sz w:val="16"/>
          <w:szCs w:val="16"/>
          <w:lang w:val="lv-LV" w:bidi="ar-SA"/>
        </w:rPr>
      </w:pPr>
    </w:p>
    <w:p w:rsidR="008614E6" w:rsidRPr="004C44C0" w:rsidRDefault="008614E6" w:rsidP="002F6F69">
      <w:pPr>
        <w:jc w:val="both"/>
        <w:rPr>
          <w:rFonts w:ascii="Arial" w:hAnsi="Arial" w:cs="Arial"/>
          <w:sz w:val="16"/>
          <w:szCs w:val="16"/>
          <w:lang w:val="lv-LV" w:bidi="ar-SA"/>
        </w:rPr>
      </w:pPr>
    </w:p>
    <w:p w:rsidR="002F6F69" w:rsidRPr="004C44C0" w:rsidRDefault="002F6F69" w:rsidP="002F6F69">
      <w:pPr>
        <w:jc w:val="both"/>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p>
    <w:p w:rsidR="00526E8E" w:rsidRPr="004C44C0" w:rsidRDefault="00687AF1" w:rsidP="004C44C0">
      <w:pPr>
        <w:jc w:val="both"/>
        <w:rPr>
          <w:rFonts w:ascii="Arial" w:hAnsi="Arial" w:cs="Arial"/>
          <w:sz w:val="16"/>
          <w:szCs w:val="16"/>
          <w:lang w:val="lv-LV" w:bidi="ar-SA"/>
        </w:rPr>
      </w:pPr>
      <w:r>
        <w:rPr>
          <w:rFonts w:ascii="Arial" w:hAnsi="Arial" w:cs="Arial"/>
          <w:sz w:val="16"/>
          <w:szCs w:val="16"/>
          <w:lang w:val="lv-LV" w:bidi="ar-SA"/>
        </w:rPr>
        <w:t>F</w:t>
      </w:r>
      <w:r w:rsidR="002F6F69" w:rsidRPr="004C44C0">
        <w:rPr>
          <w:rFonts w:ascii="Arial" w:hAnsi="Arial" w:cs="Arial"/>
          <w:sz w:val="16"/>
          <w:szCs w:val="16"/>
          <w:lang w:val="lv-LV" w:bidi="ar-SA"/>
        </w:rPr>
        <w:t>OI NAME/SIGNATURE</w:t>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4C44C0">
        <w:rPr>
          <w:rFonts w:ascii="Arial" w:hAnsi="Arial" w:cs="Arial"/>
          <w:sz w:val="16"/>
          <w:szCs w:val="16"/>
          <w:lang w:val="lv-LV" w:bidi="ar-SA"/>
        </w:rPr>
        <w:t>DATE</w:t>
      </w:r>
    </w:p>
    <w:p w:rsidR="00673003" w:rsidRDefault="00673003" w:rsidP="00673003">
      <w:pPr>
        <w:rPr>
          <w:rFonts w:ascii="Arial" w:hAnsi="Arial" w:cs="Arial"/>
        </w:rPr>
      </w:pPr>
    </w:p>
    <w:sectPr w:rsidR="00673003" w:rsidSect="000B11CE">
      <w:footerReference w:type="default" r:id="rId9"/>
      <w:pgSz w:w="16838" w:h="11906" w:orient="landscape" w:code="9"/>
      <w:pgMar w:top="1422" w:right="1134" w:bottom="1134" w:left="1701" w:header="709"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1CE" w:rsidRDefault="000B11CE">
      <w:r>
        <w:separator/>
      </w:r>
    </w:p>
  </w:endnote>
  <w:endnote w:type="continuationSeparator" w:id="0">
    <w:p w:rsidR="000B11CE" w:rsidRDefault="000B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CE" w:rsidRDefault="000B11CE" w:rsidP="000B11CE">
    <w:pPr>
      <w:pStyle w:val="Footer"/>
      <w:jc w:val="right"/>
    </w:pPr>
    <w:r>
      <w:t>100-12-APP 6.17-</w:t>
    </w:r>
    <w:r>
      <w:fldChar w:fldCharType="begin"/>
    </w:r>
    <w:r>
      <w:instrText xml:space="preserve"> PAGE   \* MERGEFORMAT </w:instrText>
    </w:r>
    <w:r>
      <w:fldChar w:fldCharType="separate"/>
    </w:r>
    <w:r w:rsidR="00A65083">
      <w:rPr>
        <w:noProof/>
      </w:rPr>
      <w:t>27</w:t>
    </w:r>
    <w:r>
      <w:rPr>
        <w:noProof/>
      </w:rPr>
      <w:fldChar w:fldCharType="end"/>
    </w:r>
  </w:p>
  <w:p w:rsidR="000B11CE" w:rsidRDefault="000B11CE" w:rsidP="000B11CE">
    <w:pPr>
      <w:pStyle w:val="Footer"/>
      <w:jc w:val="right"/>
    </w:pPr>
    <w:r>
      <w:t xml:space="preserve">13. </w:t>
    </w:r>
    <w:proofErr w:type="spellStart"/>
    <w:proofErr w:type="gramStart"/>
    <w:r>
      <w:t>izdevums</w:t>
    </w:r>
    <w:proofErr w:type="spellEnd"/>
    <w:proofErr w:type="gramEnd"/>
  </w:p>
  <w:p w:rsidR="000B11CE" w:rsidRDefault="000B11CE" w:rsidP="000B11C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1CE" w:rsidRDefault="000B11CE">
      <w:r>
        <w:separator/>
      </w:r>
    </w:p>
  </w:footnote>
  <w:footnote w:type="continuationSeparator" w:id="0">
    <w:p w:rsidR="000B11CE" w:rsidRDefault="000B1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3B27"/>
    <w:multiLevelType w:val="hybridMultilevel"/>
    <w:tmpl w:val="007AAA20"/>
    <w:lvl w:ilvl="0" w:tplc="C958B9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217B1288"/>
    <w:multiLevelType w:val="hybridMultilevel"/>
    <w:tmpl w:val="1F068B5C"/>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76C1B28"/>
    <w:multiLevelType w:val="hybridMultilevel"/>
    <w:tmpl w:val="64989B8A"/>
    <w:lvl w:ilvl="0" w:tplc="4AE253A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AEC626E"/>
    <w:multiLevelType w:val="hybridMultilevel"/>
    <w:tmpl w:val="A7D4F5FA"/>
    <w:lvl w:ilvl="0" w:tplc="1E04E4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A866B5C"/>
    <w:multiLevelType w:val="hybridMultilevel"/>
    <w:tmpl w:val="F1A283AE"/>
    <w:lvl w:ilvl="0" w:tplc="71461AD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3F25F6D"/>
    <w:multiLevelType w:val="hybridMultilevel"/>
    <w:tmpl w:val="A0DCC772"/>
    <w:lvl w:ilvl="0" w:tplc="0426001B">
      <w:start w:val="1"/>
      <w:numFmt w:val="lowerRoman"/>
      <w:lvlText w:val="%1."/>
      <w:lvlJc w:val="righ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
    <w:nsid w:val="49046E8E"/>
    <w:multiLevelType w:val="hybridMultilevel"/>
    <w:tmpl w:val="33907A70"/>
    <w:lvl w:ilvl="0" w:tplc="EACC342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44F2BCC"/>
    <w:multiLevelType w:val="hybridMultilevel"/>
    <w:tmpl w:val="BDC6FFBC"/>
    <w:lvl w:ilvl="0" w:tplc="FA16B91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70400A0"/>
    <w:multiLevelType w:val="hybridMultilevel"/>
    <w:tmpl w:val="6B4A8796"/>
    <w:lvl w:ilvl="0" w:tplc="28522D76">
      <w:start w:val="1"/>
      <w:numFmt w:val="lowerLetter"/>
      <w:lvlText w:val="(%1)"/>
      <w:lvlJc w:val="left"/>
      <w:pPr>
        <w:ind w:left="720" w:hanging="360"/>
      </w:pPr>
      <w:rPr>
        <w:rFonts w:hint="default"/>
      </w:rPr>
    </w:lvl>
    <w:lvl w:ilvl="1" w:tplc="4FE680D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7343AF6"/>
    <w:multiLevelType w:val="hybridMultilevel"/>
    <w:tmpl w:val="1CD69044"/>
    <w:lvl w:ilvl="0" w:tplc="1E04E49C">
      <w:start w:val="1"/>
      <w:numFmt w:val="lowerLetter"/>
      <w:lvlText w:val="(%1)"/>
      <w:lvlJc w:val="left"/>
      <w:pPr>
        <w:ind w:left="720" w:hanging="360"/>
      </w:pPr>
      <w:rPr>
        <w:rFonts w:hint="default"/>
      </w:rPr>
    </w:lvl>
    <w:lvl w:ilvl="1" w:tplc="9956050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D7321F2"/>
    <w:multiLevelType w:val="hybridMultilevel"/>
    <w:tmpl w:val="90A44530"/>
    <w:lvl w:ilvl="0" w:tplc="C958B9B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6F7404E7"/>
    <w:multiLevelType w:val="hybridMultilevel"/>
    <w:tmpl w:val="C838B6EA"/>
    <w:lvl w:ilvl="0" w:tplc="7A4299CA">
      <w:start w:val="1"/>
      <w:numFmt w:val="lowerLetter"/>
      <w:lvlText w:val="(%1)"/>
      <w:lvlJc w:val="left"/>
      <w:pPr>
        <w:ind w:left="720" w:hanging="360"/>
      </w:pPr>
      <w:rPr>
        <w:rFonts w:hint="default"/>
      </w:rPr>
    </w:lvl>
    <w:lvl w:ilvl="1" w:tplc="FDE03A54">
      <w:start w:val="1"/>
      <w:numFmt w:val="decimal"/>
      <w:lvlText w:val="(%2)"/>
      <w:lvlJc w:val="left"/>
      <w:pPr>
        <w:ind w:left="1545" w:hanging="465"/>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0A11543"/>
    <w:multiLevelType w:val="hybridMultilevel"/>
    <w:tmpl w:val="EDD6DF7E"/>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6085694"/>
    <w:multiLevelType w:val="hybridMultilevel"/>
    <w:tmpl w:val="3620B75E"/>
    <w:lvl w:ilvl="0" w:tplc="0426001B">
      <w:start w:val="1"/>
      <w:numFmt w:val="low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nsid w:val="77DA4AED"/>
    <w:multiLevelType w:val="hybridMultilevel"/>
    <w:tmpl w:val="4314B854"/>
    <w:lvl w:ilvl="0" w:tplc="3616520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15"/>
  </w:num>
  <w:num w:numId="4">
    <w:abstractNumId w:val="3"/>
  </w:num>
  <w:num w:numId="5">
    <w:abstractNumId w:val="7"/>
  </w:num>
  <w:num w:numId="6">
    <w:abstractNumId w:val="8"/>
  </w:num>
  <w:num w:numId="7">
    <w:abstractNumId w:val="9"/>
  </w:num>
  <w:num w:numId="8">
    <w:abstractNumId w:val="10"/>
  </w:num>
  <w:num w:numId="9">
    <w:abstractNumId w:val="12"/>
  </w:num>
  <w:num w:numId="10">
    <w:abstractNumId w:val="11"/>
  </w:num>
  <w:num w:numId="11">
    <w:abstractNumId w:val="14"/>
  </w:num>
  <w:num w:numId="12">
    <w:abstractNumId w:val="6"/>
  </w:num>
  <w:num w:numId="13">
    <w:abstractNumId w:val="4"/>
  </w:num>
  <w:num w:numId="14">
    <w:abstractNumId w:val="0"/>
  </w:num>
  <w:num w:numId="15">
    <w:abstractNumId w:val="13"/>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6F"/>
    <w:rsid w:val="00000ECE"/>
    <w:rsid w:val="00001AC1"/>
    <w:rsid w:val="0000338C"/>
    <w:rsid w:val="00003AC3"/>
    <w:rsid w:val="000052E2"/>
    <w:rsid w:val="00005852"/>
    <w:rsid w:val="00005ABB"/>
    <w:rsid w:val="000110F5"/>
    <w:rsid w:val="00014D06"/>
    <w:rsid w:val="000264A4"/>
    <w:rsid w:val="00027391"/>
    <w:rsid w:val="0003168E"/>
    <w:rsid w:val="00034F1E"/>
    <w:rsid w:val="0004451F"/>
    <w:rsid w:val="00047078"/>
    <w:rsid w:val="0005223F"/>
    <w:rsid w:val="00053C44"/>
    <w:rsid w:val="00053C7C"/>
    <w:rsid w:val="0005539E"/>
    <w:rsid w:val="0005793E"/>
    <w:rsid w:val="00060635"/>
    <w:rsid w:val="0006064C"/>
    <w:rsid w:val="000606A0"/>
    <w:rsid w:val="00061471"/>
    <w:rsid w:val="00061BDC"/>
    <w:rsid w:val="00062706"/>
    <w:rsid w:val="000631C6"/>
    <w:rsid w:val="00064E23"/>
    <w:rsid w:val="000669FE"/>
    <w:rsid w:val="00066F2B"/>
    <w:rsid w:val="00073BD6"/>
    <w:rsid w:val="00074E55"/>
    <w:rsid w:val="0007604B"/>
    <w:rsid w:val="000807E8"/>
    <w:rsid w:val="000812BE"/>
    <w:rsid w:val="0008151C"/>
    <w:rsid w:val="00084BA7"/>
    <w:rsid w:val="00086741"/>
    <w:rsid w:val="00086A4A"/>
    <w:rsid w:val="000909FB"/>
    <w:rsid w:val="00095258"/>
    <w:rsid w:val="00095BE1"/>
    <w:rsid w:val="00097469"/>
    <w:rsid w:val="0009791A"/>
    <w:rsid w:val="00097CC6"/>
    <w:rsid w:val="000A0097"/>
    <w:rsid w:val="000A05BA"/>
    <w:rsid w:val="000A45A7"/>
    <w:rsid w:val="000B07EB"/>
    <w:rsid w:val="000B0C5A"/>
    <w:rsid w:val="000B11CE"/>
    <w:rsid w:val="000B32AE"/>
    <w:rsid w:val="000B552E"/>
    <w:rsid w:val="000B6992"/>
    <w:rsid w:val="000D1B6C"/>
    <w:rsid w:val="000D622C"/>
    <w:rsid w:val="000D6319"/>
    <w:rsid w:val="000E2702"/>
    <w:rsid w:val="000E44AC"/>
    <w:rsid w:val="000E5574"/>
    <w:rsid w:val="000E5CDB"/>
    <w:rsid w:val="000E5F81"/>
    <w:rsid w:val="000E7FE5"/>
    <w:rsid w:val="000F40C4"/>
    <w:rsid w:val="000F6D1C"/>
    <w:rsid w:val="000F7D11"/>
    <w:rsid w:val="00101324"/>
    <w:rsid w:val="00104AAC"/>
    <w:rsid w:val="00112729"/>
    <w:rsid w:val="001129CE"/>
    <w:rsid w:val="00113A73"/>
    <w:rsid w:val="0011602D"/>
    <w:rsid w:val="00116FD6"/>
    <w:rsid w:val="00117EA0"/>
    <w:rsid w:val="00120167"/>
    <w:rsid w:val="00121CEA"/>
    <w:rsid w:val="00121ECA"/>
    <w:rsid w:val="001221F6"/>
    <w:rsid w:val="00131969"/>
    <w:rsid w:val="00132434"/>
    <w:rsid w:val="00134EA4"/>
    <w:rsid w:val="00135EB1"/>
    <w:rsid w:val="00141A03"/>
    <w:rsid w:val="00142A25"/>
    <w:rsid w:val="0014433F"/>
    <w:rsid w:val="0015138A"/>
    <w:rsid w:val="00151394"/>
    <w:rsid w:val="00151658"/>
    <w:rsid w:val="00151CDA"/>
    <w:rsid w:val="00154DAE"/>
    <w:rsid w:val="001611E5"/>
    <w:rsid w:val="001630CB"/>
    <w:rsid w:val="00166410"/>
    <w:rsid w:val="00172FB2"/>
    <w:rsid w:val="00173039"/>
    <w:rsid w:val="00174E5E"/>
    <w:rsid w:val="00175E14"/>
    <w:rsid w:val="0019011C"/>
    <w:rsid w:val="00190305"/>
    <w:rsid w:val="001A32F9"/>
    <w:rsid w:val="001A4B17"/>
    <w:rsid w:val="001B0C0C"/>
    <w:rsid w:val="001B1D9C"/>
    <w:rsid w:val="001B56BC"/>
    <w:rsid w:val="001B6002"/>
    <w:rsid w:val="001C21D8"/>
    <w:rsid w:val="001C43D7"/>
    <w:rsid w:val="001C5E48"/>
    <w:rsid w:val="001D38BE"/>
    <w:rsid w:val="001D39AC"/>
    <w:rsid w:val="001D4B3F"/>
    <w:rsid w:val="001D5DA2"/>
    <w:rsid w:val="001D62D7"/>
    <w:rsid w:val="001D6780"/>
    <w:rsid w:val="001D7507"/>
    <w:rsid w:val="001D7B3F"/>
    <w:rsid w:val="001D7C23"/>
    <w:rsid w:val="001E1B09"/>
    <w:rsid w:val="001F19C8"/>
    <w:rsid w:val="001F4F82"/>
    <w:rsid w:val="001F6621"/>
    <w:rsid w:val="001F6D33"/>
    <w:rsid w:val="001F7271"/>
    <w:rsid w:val="0020288C"/>
    <w:rsid w:val="00202905"/>
    <w:rsid w:val="00202E01"/>
    <w:rsid w:val="0020592C"/>
    <w:rsid w:val="00205F73"/>
    <w:rsid w:val="002064FA"/>
    <w:rsid w:val="00207062"/>
    <w:rsid w:val="00212E34"/>
    <w:rsid w:val="00213850"/>
    <w:rsid w:val="00215712"/>
    <w:rsid w:val="002157D1"/>
    <w:rsid w:val="002165F4"/>
    <w:rsid w:val="00220195"/>
    <w:rsid w:val="002226E8"/>
    <w:rsid w:val="00222BDE"/>
    <w:rsid w:val="00223370"/>
    <w:rsid w:val="0022616D"/>
    <w:rsid w:val="00234686"/>
    <w:rsid w:val="00241796"/>
    <w:rsid w:val="00241FC4"/>
    <w:rsid w:val="00242685"/>
    <w:rsid w:val="00243B2F"/>
    <w:rsid w:val="00243CF7"/>
    <w:rsid w:val="0024677D"/>
    <w:rsid w:val="002476BF"/>
    <w:rsid w:val="0025053B"/>
    <w:rsid w:val="002518C9"/>
    <w:rsid w:val="00252036"/>
    <w:rsid w:val="0025345D"/>
    <w:rsid w:val="00253D8E"/>
    <w:rsid w:val="00254032"/>
    <w:rsid w:val="00254A7E"/>
    <w:rsid w:val="0026057A"/>
    <w:rsid w:val="00260C69"/>
    <w:rsid w:val="00261968"/>
    <w:rsid w:val="0026221C"/>
    <w:rsid w:val="00264794"/>
    <w:rsid w:val="002657E1"/>
    <w:rsid w:val="002701FC"/>
    <w:rsid w:val="0027086A"/>
    <w:rsid w:val="00273DE5"/>
    <w:rsid w:val="00280C95"/>
    <w:rsid w:val="002810D8"/>
    <w:rsid w:val="00282175"/>
    <w:rsid w:val="00283F2E"/>
    <w:rsid w:val="00284384"/>
    <w:rsid w:val="002875DD"/>
    <w:rsid w:val="00291C61"/>
    <w:rsid w:val="002928D2"/>
    <w:rsid w:val="00293D0A"/>
    <w:rsid w:val="00295B68"/>
    <w:rsid w:val="002A2552"/>
    <w:rsid w:val="002A46E9"/>
    <w:rsid w:val="002A5AFF"/>
    <w:rsid w:val="002A62FA"/>
    <w:rsid w:val="002A6674"/>
    <w:rsid w:val="002A7031"/>
    <w:rsid w:val="002B1A62"/>
    <w:rsid w:val="002B2963"/>
    <w:rsid w:val="002B52C3"/>
    <w:rsid w:val="002B68C3"/>
    <w:rsid w:val="002B72D9"/>
    <w:rsid w:val="002B7E11"/>
    <w:rsid w:val="002C403D"/>
    <w:rsid w:val="002C4FAF"/>
    <w:rsid w:val="002C5C8B"/>
    <w:rsid w:val="002C7446"/>
    <w:rsid w:val="002E120E"/>
    <w:rsid w:val="002E12D6"/>
    <w:rsid w:val="002E6285"/>
    <w:rsid w:val="002E67BB"/>
    <w:rsid w:val="002E7289"/>
    <w:rsid w:val="002E7D59"/>
    <w:rsid w:val="002E7EE0"/>
    <w:rsid w:val="002F040A"/>
    <w:rsid w:val="002F0E16"/>
    <w:rsid w:val="002F1016"/>
    <w:rsid w:val="002F2B2D"/>
    <w:rsid w:val="002F4BDC"/>
    <w:rsid w:val="002F6F69"/>
    <w:rsid w:val="002F7312"/>
    <w:rsid w:val="00303328"/>
    <w:rsid w:val="00303B60"/>
    <w:rsid w:val="00314BE8"/>
    <w:rsid w:val="00317D81"/>
    <w:rsid w:val="00321B95"/>
    <w:rsid w:val="00324E37"/>
    <w:rsid w:val="003255CB"/>
    <w:rsid w:val="00325651"/>
    <w:rsid w:val="003259F6"/>
    <w:rsid w:val="003344A5"/>
    <w:rsid w:val="00337EEB"/>
    <w:rsid w:val="003507E0"/>
    <w:rsid w:val="0035130D"/>
    <w:rsid w:val="003531CE"/>
    <w:rsid w:val="003536D5"/>
    <w:rsid w:val="0035373F"/>
    <w:rsid w:val="00353FFB"/>
    <w:rsid w:val="00364A1A"/>
    <w:rsid w:val="0036607E"/>
    <w:rsid w:val="00367DD7"/>
    <w:rsid w:val="00374DD2"/>
    <w:rsid w:val="0037760C"/>
    <w:rsid w:val="003800F4"/>
    <w:rsid w:val="00380CB8"/>
    <w:rsid w:val="003812FF"/>
    <w:rsid w:val="00385202"/>
    <w:rsid w:val="003853AA"/>
    <w:rsid w:val="00393CE7"/>
    <w:rsid w:val="00394022"/>
    <w:rsid w:val="0039424B"/>
    <w:rsid w:val="0039529C"/>
    <w:rsid w:val="003977BB"/>
    <w:rsid w:val="003B3D01"/>
    <w:rsid w:val="003B3DF2"/>
    <w:rsid w:val="003B5880"/>
    <w:rsid w:val="003C04E1"/>
    <w:rsid w:val="003C0E02"/>
    <w:rsid w:val="003C204A"/>
    <w:rsid w:val="003C2486"/>
    <w:rsid w:val="003C312D"/>
    <w:rsid w:val="003C58E8"/>
    <w:rsid w:val="003D0BFB"/>
    <w:rsid w:val="003D1533"/>
    <w:rsid w:val="003D4F64"/>
    <w:rsid w:val="003D5B8B"/>
    <w:rsid w:val="003D63D3"/>
    <w:rsid w:val="003E056C"/>
    <w:rsid w:val="003E48A1"/>
    <w:rsid w:val="003E5814"/>
    <w:rsid w:val="003E7800"/>
    <w:rsid w:val="003F17FE"/>
    <w:rsid w:val="003F1A82"/>
    <w:rsid w:val="003F302A"/>
    <w:rsid w:val="003F7995"/>
    <w:rsid w:val="00400374"/>
    <w:rsid w:val="00405728"/>
    <w:rsid w:val="00405C1B"/>
    <w:rsid w:val="00405DD4"/>
    <w:rsid w:val="00407362"/>
    <w:rsid w:val="00407428"/>
    <w:rsid w:val="00410675"/>
    <w:rsid w:val="00420FED"/>
    <w:rsid w:val="00424F2E"/>
    <w:rsid w:val="00424F86"/>
    <w:rsid w:val="004276A7"/>
    <w:rsid w:val="00430541"/>
    <w:rsid w:val="00430F6D"/>
    <w:rsid w:val="0043161F"/>
    <w:rsid w:val="004328B8"/>
    <w:rsid w:val="00433FFC"/>
    <w:rsid w:val="0043421D"/>
    <w:rsid w:val="00434519"/>
    <w:rsid w:val="004347CF"/>
    <w:rsid w:val="0043566C"/>
    <w:rsid w:val="00435964"/>
    <w:rsid w:val="00441A58"/>
    <w:rsid w:val="004424A4"/>
    <w:rsid w:val="00442AD0"/>
    <w:rsid w:val="00447162"/>
    <w:rsid w:val="00452A19"/>
    <w:rsid w:val="0045368B"/>
    <w:rsid w:val="00454CDA"/>
    <w:rsid w:val="004570AF"/>
    <w:rsid w:val="00457B4E"/>
    <w:rsid w:val="00463245"/>
    <w:rsid w:val="004641C1"/>
    <w:rsid w:val="0046746B"/>
    <w:rsid w:val="0047210E"/>
    <w:rsid w:val="00472526"/>
    <w:rsid w:val="00476815"/>
    <w:rsid w:val="00476F88"/>
    <w:rsid w:val="00477B31"/>
    <w:rsid w:val="00477B56"/>
    <w:rsid w:val="0048174C"/>
    <w:rsid w:val="004846CA"/>
    <w:rsid w:val="0049201E"/>
    <w:rsid w:val="00494B42"/>
    <w:rsid w:val="004A293B"/>
    <w:rsid w:val="004A31DD"/>
    <w:rsid w:val="004A3EB6"/>
    <w:rsid w:val="004A59C3"/>
    <w:rsid w:val="004A77BF"/>
    <w:rsid w:val="004B01A9"/>
    <w:rsid w:val="004B0797"/>
    <w:rsid w:val="004B1495"/>
    <w:rsid w:val="004B160F"/>
    <w:rsid w:val="004B1FA5"/>
    <w:rsid w:val="004B2610"/>
    <w:rsid w:val="004B45F0"/>
    <w:rsid w:val="004B6E32"/>
    <w:rsid w:val="004B7BD5"/>
    <w:rsid w:val="004C1F04"/>
    <w:rsid w:val="004C2995"/>
    <w:rsid w:val="004C2E72"/>
    <w:rsid w:val="004C3F0B"/>
    <w:rsid w:val="004C44C0"/>
    <w:rsid w:val="004C63D7"/>
    <w:rsid w:val="004C6653"/>
    <w:rsid w:val="004C6A75"/>
    <w:rsid w:val="004C77B2"/>
    <w:rsid w:val="004D1A2E"/>
    <w:rsid w:val="004D2F78"/>
    <w:rsid w:val="004D465F"/>
    <w:rsid w:val="004D6A73"/>
    <w:rsid w:val="004E01E9"/>
    <w:rsid w:val="004E449C"/>
    <w:rsid w:val="004E46A1"/>
    <w:rsid w:val="004E5FBF"/>
    <w:rsid w:val="004E7ACE"/>
    <w:rsid w:val="004F166E"/>
    <w:rsid w:val="004F5848"/>
    <w:rsid w:val="00502CFE"/>
    <w:rsid w:val="005043CF"/>
    <w:rsid w:val="005106CD"/>
    <w:rsid w:val="00512EE5"/>
    <w:rsid w:val="00525425"/>
    <w:rsid w:val="00525E45"/>
    <w:rsid w:val="00526E8E"/>
    <w:rsid w:val="00526F1C"/>
    <w:rsid w:val="00531525"/>
    <w:rsid w:val="005319FA"/>
    <w:rsid w:val="00531EDC"/>
    <w:rsid w:val="00537768"/>
    <w:rsid w:val="00541133"/>
    <w:rsid w:val="005411B0"/>
    <w:rsid w:val="00546194"/>
    <w:rsid w:val="005465A5"/>
    <w:rsid w:val="00550CC7"/>
    <w:rsid w:val="00550D61"/>
    <w:rsid w:val="0055231A"/>
    <w:rsid w:val="00553AF2"/>
    <w:rsid w:val="005603B4"/>
    <w:rsid w:val="00561E80"/>
    <w:rsid w:val="005647F3"/>
    <w:rsid w:val="00564C31"/>
    <w:rsid w:val="00564ED1"/>
    <w:rsid w:val="00565B56"/>
    <w:rsid w:val="00570E07"/>
    <w:rsid w:val="00571351"/>
    <w:rsid w:val="005734CC"/>
    <w:rsid w:val="00576265"/>
    <w:rsid w:val="005770B5"/>
    <w:rsid w:val="00581926"/>
    <w:rsid w:val="00581A38"/>
    <w:rsid w:val="005827A1"/>
    <w:rsid w:val="005844A4"/>
    <w:rsid w:val="00584D1C"/>
    <w:rsid w:val="00593157"/>
    <w:rsid w:val="00593318"/>
    <w:rsid w:val="00596131"/>
    <w:rsid w:val="00597712"/>
    <w:rsid w:val="005A027B"/>
    <w:rsid w:val="005A12FC"/>
    <w:rsid w:val="005A5F30"/>
    <w:rsid w:val="005B0577"/>
    <w:rsid w:val="005B3AFC"/>
    <w:rsid w:val="005B7721"/>
    <w:rsid w:val="005B7D4F"/>
    <w:rsid w:val="005B7F70"/>
    <w:rsid w:val="005C34B9"/>
    <w:rsid w:val="005C4CC5"/>
    <w:rsid w:val="005C7949"/>
    <w:rsid w:val="005C7CFE"/>
    <w:rsid w:val="005D1283"/>
    <w:rsid w:val="005D44BB"/>
    <w:rsid w:val="005D52FD"/>
    <w:rsid w:val="005D7BCF"/>
    <w:rsid w:val="005E5DD3"/>
    <w:rsid w:val="005F0DAC"/>
    <w:rsid w:val="005F1FD6"/>
    <w:rsid w:val="005F26F5"/>
    <w:rsid w:val="005F3753"/>
    <w:rsid w:val="005F6A61"/>
    <w:rsid w:val="00600DC5"/>
    <w:rsid w:val="00606AE1"/>
    <w:rsid w:val="00610DB0"/>
    <w:rsid w:val="0061136F"/>
    <w:rsid w:val="00615AA6"/>
    <w:rsid w:val="006173DE"/>
    <w:rsid w:val="00621BD4"/>
    <w:rsid w:val="006223FF"/>
    <w:rsid w:val="00623647"/>
    <w:rsid w:val="00623E60"/>
    <w:rsid w:val="006327BB"/>
    <w:rsid w:val="00634A81"/>
    <w:rsid w:val="00637BC7"/>
    <w:rsid w:val="00640BA4"/>
    <w:rsid w:val="0064608D"/>
    <w:rsid w:val="006462EF"/>
    <w:rsid w:val="0064657B"/>
    <w:rsid w:val="006465AE"/>
    <w:rsid w:val="0064663E"/>
    <w:rsid w:val="006469B7"/>
    <w:rsid w:val="00650D3E"/>
    <w:rsid w:val="00650ED8"/>
    <w:rsid w:val="00653EBA"/>
    <w:rsid w:val="006542EC"/>
    <w:rsid w:val="006543A8"/>
    <w:rsid w:val="00654D55"/>
    <w:rsid w:val="00662C36"/>
    <w:rsid w:val="00663EFD"/>
    <w:rsid w:val="00664060"/>
    <w:rsid w:val="0066470F"/>
    <w:rsid w:val="00670040"/>
    <w:rsid w:val="006715A1"/>
    <w:rsid w:val="00671A3B"/>
    <w:rsid w:val="00673003"/>
    <w:rsid w:val="006736D8"/>
    <w:rsid w:val="00683BAB"/>
    <w:rsid w:val="00683EC8"/>
    <w:rsid w:val="006846A7"/>
    <w:rsid w:val="00685F61"/>
    <w:rsid w:val="00687AF1"/>
    <w:rsid w:val="00687FCD"/>
    <w:rsid w:val="00691A0A"/>
    <w:rsid w:val="00691BC6"/>
    <w:rsid w:val="0069363A"/>
    <w:rsid w:val="006950EF"/>
    <w:rsid w:val="006A20F8"/>
    <w:rsid w:val="006A396E"/>
    <w:rsid w:val="006A4039"/>
    <w:rsid w:val="006A6684"/>
    <w:rsid w:val="006A74EE"/>
    <w:rsid w:val="006A7C1D"/>
    <w:rsid w:val="006B01A8"/>
    <w:rsid w:val="006B0E2F"/>
    <w:rsid w:val="006B210F"/>
    <w:rsid w:val="006B4534"/>
    <w:rsid w:val="006B467D"/>
    <w:rsid w:val="006B7606"/>
    <w:rsid w:val="006C1DD3"/>
    <w:rsid w:val="006C4D41"/>
    <w:rsid w:val="006C517B"/>
    <w:rsid w:val="006D2BEB"/>
    <w:rsid w:val="006D3EA5"/>
    <w:rsid w:val="006D49FE"/>
    <w:rsid w:val="006D5E33"/>
    <w:rsid w:val="006E1EFC"/>
    <w:rsid w:val="006E30D8"/>
    <w:rsid w:val="006E4DBC"/>
    <w:rsid w:val="006E57F7"/>
    <w:rsid w:val="006E5D3A"/>
    <w:rsid w:val="006F0365"/>
    <w:rsid w:val="006F05C4"/>
    <w:rsid w:val="006F3313"/>
    <w:rsid w:val="006F533F"/>
    <w:rsid w:val="006F544D"/>
    <w:rsid w:val="00702E68"/>
    <w:rsid w:val="0070389E"/>
    <w:rsid w:val="00707D9F"/>
    <w:rsid w:val="00707DA5"/>
    <w:rsid w:val="0071040C"/>
    <w:rsid w:val="00710BFF"/>
    <w:rsid w:val="00711CE0"/>
    <w:rsid w:val="00715FEF"/>
    <w:rsid w:val="00722066"/>
    <w:rsid w:val="00722C44"/>
    <w:rsid w:val="007245AF"/>
    <w:rsid w:val="007252B2"/>
    <w:rsid w:val="0072531C"/>
    <w:rsid w:val="00726F66"/>
    <w:rsid w:val="00733695"/>
    <w:rsid w:val="007341C6"/>
    <w:rsid w:val="00734BC0"/>
    <w:rsid w:val="00734C5F"/>
    <w:rsid w:val="0073535E"/>
    <w:rsid w:val="007355DA"/>
    <w:rsid w:val="00736E8F"/>
    <w:rsid w:val="00740EA2"/>
    <w:rsid w:val="00741069"/>
    <w:rsid w:val="00741822"/>
    <w:rsid w:val="00743AFD"/>
    <w:rsid w:val="00752D0B"/>
    <w:rsid w:val="0075351B"/>
    <w:rsid w:val="0075385C"/>
    <w:rsid w:val="007556DC"/>
    <w:rsid w:val="00755CA0"/>
    <w:rsid w:val="00757A24"/>
    <w:rsid w:val="00764242"/>
    <w:rsid w:val="00770ED1"/>
    <w:rsid w:val="007771BF"/>
    <w:rsid w:val="007803A5"/>
    <w:rsid w:val="00780E92"/>
    <w:rsid w:val="007824D1"/>
    <w:rsid w:val="00782F78"/>
    <w:rsid w:val="007878EC"/>
    <w:rsid w:val="00790401"/>
    <w:rsid w:val="00793619"/>
    <w:rsid w:val="00795BFC"/>
    <w:rsid w:val="007A22B2"/>
    <w:rsid w:val="007A2ABF"/>
    <w:rsid w:val="007A586C"/>
    <w:rsid w:val="007A69B6"/>
    <w:rsid w:val="007A70E4"/>
    <w:rsid w:val="007A7A2F"/>
    <w:rsid w:val="007B148D"/>
    <w:rsid w:val="007B2217"/>
    <w:rsid w:val="007B23B0"/>
    <w:rsid w:val="007B2CA5"/>
    <w:rsid w:val="007B471C"/>
    <w:rsid w:val="007B7339"/>
    <w:rsid w:val="007B78FA"/>
    <w:rsid w:val="007C4B6F"/>
    <w:rsid w:val="007C4CE1"/>
    <w:rsid w:val="007C5DBD"/>
    <w:rsid w:val="007D05D7"/>
    <w:rsid w:val="007D3780"/>
    <w:rsid w:val="007D431F"/>
    <w:rsid w:val="007D4924"/>
    <w:rsid w:val="007D68B3"/>
    <w:rsid w:val="007D725A"/>
    <w:rsid w:val="007E0AEA"/>
    <w:rsid w:val="007E0ED7"/>
    <w:rsid w:val="007E2DFB"/>
    <w:rsid w:val="007E2F8F"/>
    <w:rsid w:val="007E31E3"/>
    <w:rsid w:val="007E4E9A"/>
    <w:rsid w:val="007E5286"/>
    <w:rsid w:val="007E7378"/>
    <w:rsid w:val="007F0A3C"/>
    <w:rsid w:val="007F3288"/>
    <w:rsid w:val="007F4936"/>
    <w:rsid w:val="007F4CDC"/>
    <w:rsid w:val="007F69E8"/>
    <w:rsid w:val="007F7929"/>
    <w:rsid w:val="00800190"/>
    <w:rsid w:val="008002BC"/>
    <w:rsid w:val="00801F87"/>
    <w:rsid w:val="00804FDB"/>
    <w:rsid w:val="00805670"/>
    <w:rsid w:val="00810575"/>
    <w:rsid w:val="00811587"/>
    <w:rsid w:val="00811E28"/>
    <w:rsid w:val="00814465"/>
    <w:rsid w:val="00815E13"/>
    <w:rsid w:val="00816130"/>
    <w:rsid w:val="00816411"/>
    <w:rsid w:val="00816B94"/>
    <w:rsid w:val="00820420"/>
    <w:rsid w:val="008248F3"/>
    <w:rsid w:val="00824A50"/>
    <w:rsid w:val="00824D88"/>
    <w:rsid w:val="00834F1E"/>
    <w:rsid w:val="0083501B"/>
    <w:rsid w:val="008363D2"/>
    <w:rsid w:val="00836933"/>
    <w:rsid w:val="00842FCA"/>
    <w:rsid w:val="0084345F"/>
    <w:rsid w:val="00843BB4"/>
    <w:rsid w:val="00847B5C"/>
    <w:rsid w:val="008533CD"/>
    <w:rsid w:val="008535EB"/>
    <w:rsid w:val="0085677F"/>
    <w:rsid w:val="0085793E"/>
    <w:rsid w:val="00860D5C"/>
    <w:rsid w:val="00861034"/>
    <w:rsid w:val="008614E6"/>
    <w:rsid w:val="008638BE"/>
    <w:rsid w:val="00863BDF"/>
    <w:rsid w:val="00864450"/>
    <w:rsid w:val="00865BF2"/>
    <w:rsid w:val="008664F7"/>
    <w:rsid w:val="0087088E"/>
    <w:rsid w:val="0087345C"/>
    <w:rsid w:val="008757B7"/>
    <w:rsid w:val="00875936"/>
    <w:rsid w:val="00877A03"/>
    <w:rsid w:val="00880AAE"/>
    <w:rsid w:val="00882127"/>
    <w:rsid w:val="00883A74"/>
    <w:rsid w:val="00890FC2"/>
    <w:rsid w:val="00893A3D"/>
    <w:rsid w:val="00895302"/>
    <w:rsid w:val="00895F93"/>
    <w:rsid w:val="008A0771"/>
    <w:rsid w:val="008B03FF"/>
    <w:rsid w:val="008B3BFF"/>
    <w:rsid w:val="008B4390"/>
    <w:rsid w:val="008B47A3"/>
    <w:rsid w:val="008B7AFD"/>
    <w:rsid w:val="008C3C30"/>
    <w:rsid w:val="008C5429"/>
    <w:rsid w:val="008C5D7F"/>
    <w:rsid w:val="008C7F58"/>
    <w:rsid w:val="008D11DC"/>
    <w:rsid w:val="008D1996"/>
    <w:rsid w:val="008D3BD9"/>
    <w:rsid w:val="008D4111"/>
    <w:rsid w:val="008D47B5"/>
    <w:rsid w:val="008D4C1B"/>
    <w:rsid w:val="008D55D2"/>
    <w:rsid w:val="008D68D9"/>
    <w:rsid w:val="008D6B3F"/>
    <w:rsid w:val="008E0C50"/>
    <w:rsid w:val="008E11F3"/>
    <w:rsid w:val="008E5266"/>
    <w:rsid w:val="008E5579"/>
    <w:rsid w:val="008E6632"/>
    <w:rsid w:val="008E6E85"/>
    <w:rsid w:val="008F133D"/>
    <w:rsid w:val="008F17F5"/>
    <w:rsid w:val="008F3333"/>
    <w:rsid w:val="008F3D42"/>
    <w:rsid w:val="008F3DBE"/>
    <w:rsid w:val="008F54D2"/>
    <w:rsid w:val="008F5877"/>
    <w:rsid w:val="008F747D"/>
    <w:rsid w:val="008F7594"/>
    <w:rsid w:val="00900CB9"/>
    <w:rsid w:val="00900D92"/>
    <w:rsid w:val="009018E0"/>
    <w:rsid w:val="009048A5"/>
    <w:rsid w:val="00905E43"/>
    <w:rsid w:val="00906AC5"/>
    <w:rsid w:val="009071E6"/>
    <w:rsid w:val="00911AB4"/>
    <w:rsid w:val="00916494"/>
    <w:rsid w:val="009168B4"/>
    <w:rsid w:val="00916BF7"/>
    <w:rsid w:val="00916EBF"/>
    <w:rsid w:val="00922286"/>
    <w:rsid w:val="00922C53"/>
    <w:rsid w:val="00923287"/>
    <w:rsid w:val="00924C73"/>
    <w:rsid w:val="00925434"/>
    <w:rsid w:val="00926916"/>
    <w:rsid w:val="00927758"/>
    <w:rsid w:val="009317AE"/>
    <w:rsid w:val="00932791"/>
    <w:rsid w:val="00936756"/>
    <w:rsid w:val="009369A1"/>
    <w:rsid w:val="0094264B"/>
    <w:rsid w:val="0095008D"/>
    <w:rsid w:val="00950C14"/>
    <w:rsid w:val="00954A9F"/>
    <w:rsid w:val="00955367"/>
    <w:rsid w:val="009554D4"/>
    <w:rsid w:val="00956A3D"/>
    <w:rsid w:val="00962595"/>
    <w:rsid w:val="00964212"/>
    <w:rsid w:val="00972B6D"/>
    <w:rsid w:val="009737C6"/>
    <w:rsid w:val="00974EED"/>
    <w:rsid w:val="009765E5"/>
    <w:rsid w:val="009772D2"/>
    <w:rsid w:val="00977B09"/>
    <w:rsid w:val="00977E7E"/>
    <w:rsid w:val="00982318"/>
    <w:rsid w:val="009836E7"/>
    <w:rsid w:val="00983A83"/>
    <w:rsid w:val="00986055"/>
    <w:rsid w:val="009861C9"/>
    <w:rsid w:val="00987B91"/>
    <w:rsid w:val="00991FCD"/>
    <w:rsid w:val="00993F34"/>
    <w:rsid w:val="00996E1C"/>
    <w:rsid w:val="00997A02"/>
    <w:rsid w:val="009A0243"/>
    <w:rsid w:val="009A3040"/>
    <w:rsid w:val="009A3E77"/>
    <w:rsid w:val="009A7BC8"/>
    <w:rsid w:val="009B208B"/>
    <w:rsid w:val="009C4F24"/>
    <w:rsid w:val="009C6F03"/>
    <w:rsid w:val="009D152D"/>
    <w:rsid w:val="009D1BC7"/>
    <w:rsid w:val="009D6BED"/>
    <w:rsid w:val="009E09FA"/>
    <w:rsid w:val="009E19B7"/>
    <w:rsid w:val="009E766F"/>
    <w:rsid w:val="009F30F3"/>
    <w:rsid w:val="009F342F"/>
    <w:rsid w:val="00A000C6"/>
    <w:rsid w:val="00A021B4"/>
    <w:rsid w:val="00A030F8"/>
    <w:rsid w:val="00A05AEF"/>
    <w:rsid w:val="00A07BE8"/>
    <w:rsid w:val="00A12871"/>
    <w:rsid w:val="00A16F67"/>
    <w:rsid w:val="00A21F60"/>
    <w:rsid w:val="00A25464"/>
    <w:rsid w:val="00A25BAE"/>
    <w:rsid w:val="00A33778"/>
    <w:rsid w:val="00A34EFD"/>
    <w:rsid w:val="00A40647"/>
    <w:rsid w:val="00A425F5"/>
    <w:rsid w:val="00A43583"/>
    <w:rsid w:val="00A44304"/>
    <w:rsid w:val="00A4433E"/>
    <w:rsid w:val="00A475CA"/>
    <w:rsid w:val="00A53100"/>
    <w:rsid w:val="00A53395"/>
    <w:rsid w:val="00A537E6"/>
    <w:rsid w:val="00A53B2D"/>
    <w:rsid w:val="00A63E6E"/>
    <w:rsid w:val="00A65083"/>
    <w:rsid w:val="00A672A8"/>
    <w:rsid w:val="00A734C4"/>
    <w:rsid w:val="00A7528B"/>
    <w:rsid w:val="00A76F1B"/>
    <w:rsid w:val="00A801C7"/>
    <w:rsid w:val="00A809E8"/>
    <w:rsid w:val="00A83E1F"/>
    <w:rsid w:val="00A85C8F"/>
    <w:rsid w:val="00A86ED6"/>
    <w:rsid w:val="00A9049A"/>
    <w:rsid w:val="00A948EA"/>
    <w:rsid w:val="00A94C92"/>
    <w:rsid w:val="00A95466"/>
    <w:rsid w:val="00A9657F"/>
    <w:rsid w:val="00AA23B5"/>
    <w:rsid w:val="00AA3D27"/>
    <w:rsid w:val="00AA4078"/>
    <w:rsid w:val="00AA55EF"/>
    <w:rsid w:val="00AB04A1"/>
    <w:rsid w:val="00AB0921"/>
    <w:rsid w:val="00AB3CA7"/>
    <w:rsid w:val="00AB4037"/>
    <w:rsid w:val="00AB69E7"/>
    <w:rsid w:val="00AC39A3"/>
    <w:rsid w:val="00AC3D1A"/>
    <w:rsid w:val="00AD0F35"/>
    <w:rsid w:val="00AD1D57"/>
    <w:rsid w:val="00AD2167"/>
    <w:rsid w:val="00AD2B79"/>
    <w:rsid w:val="00AD2F3E"/>
    <w:rsid w:val="00AD6371"/>
    <w:rsid w:val="00AD77C3"/>
    <w:rsid w:val="00AE2606"/>
    <w:rsid w:val="00AE4F49"/>
    <w:rsid w:val="00AE7CB2"/>
    <w:rsid w:val="00AE7EB9"/>
    <w:rsid w:val="00AF366D"/>
    <w:rsid w:val="00AF3B5C"/>
    <w:rsid w:val="00B0191E"/>
    <w:rsid w:val="00B02C7F"/>
    <w:rsid w:val="00B03601"/>
    <w:rsid w:val="00B0596C"/>
    <w:rsid w:val="00B05DA0"/>
    <w:rsid w:val="00B118D6"/>
    <w:rsid w:val="00B126BB"/>
    <w:rsid w:val="00B148EF"/>
    <w:rsid w:val="00B167B3"/>
    <w:rsid w:val="00B17DCE"/>
    <w:rsid w:val="00B2322F"/>
    <w:rsid w:val="00B27BDF"/>
    <w:rsid w:val="00B3177C"/>
    <w:rsid w:val="00B331E3"/>
    <w:rsid w:val="00B34FBC"/>
    <w:rsid w:val="00B45497"/>
    <w:rsid w:val="00B46397"/>
    <w:rsid w:val="00B46BDF"/>
    <w:rsid w:val="00B47619"/>
    <w:rsid w:val="00B501A6"/>
    <w:rsid w:val="00B51DB7"/>
    <w:rsid w:val="00B6001F"/>
    <w:rsid w:val="00B63645"/>
    <w:rsid w:val="00B63782"/>
    <w:rsid w:val="00B648D8"/>
    <w:rsid w:val="00B66B8E"/>
    <w:rsid w:val="00B736FF"/>
    <w:rsid w:val="00B73DEF"/>
    <w:rsid w:val="00B75CEF"/>
    <w:rsid w:val="00B7635D"/>
    <w:rsid w:val="00B80269"/>
    <w:rsid w:val="00B803A4"/>
    <w:rsid w:val="00B8516B"/>
    <w:rsid w:val="00B8583B"/>
    <w:rsid w:val="00B86E0B"/>
    <w:rsid w:val="00B91175"/>
    <w:rsid w:val="00B911F6"/>
    <w:rsid w:val="00B928F3"/>
    <w:rsid w:val="00B94F1E"/>
    <w:rsid w:val="00B9671D"/>
    <w:rsid w:val="00B96F1E"/>
    <w:rsid w:val="00B9701F"/>
    <w:rsid w:val="00B972A5"/>
    <w:rsid w:val="00BA2671"/>
    <w:rsid w:val="00BA76EC"/>
    <w:rsid w:val="00BB1942"/>
    <w:rsid w:val="00BB4283"/>
    <w:rsid w:val="00BB5E2D"/>
    <w:rsid w:val="00BC0096"/>
    <w:rsid w:val="00BC027D"/>
    <w:rsid w:val="00BC0EB3"/>
    <w:rsid w:val="00BC4DF6"/>
    <w:rsid w:val="00BC5793"/>
    <w:rsid w:val="00BD4A2B"/>
    <w:rsid w:val="00BD5222"/>
    <w:rsid w:val="00BE7D6A"/>
    <w:rsid w:val="00BF092B"/>
    <w:rsid w:val="00BF0A90"/>
    <w:rsid w:val="00BF10FB"/>
    <w:rsid w:val="00BF1640"/>
    <w:rsid w:val="00BF638E"/>
    <w:rsid w:val="00C01B2C"/>
    <w:rsid w:val="00C03AE0"/>
    <w:rsid w:val="00C041A8"/>
    <w:rsid w:val="00C04574"/>
    <w:rsid w:val="00C04D8D"/>
    <w:rsid w:val="00C14B37"/>
    <w:rsid w:val="00C2124B"/>
    <w:rsid w:val="00C21C78"/>
    <w:rsid w:val="00C228B9"/>
    <w:rsid w:val="00C22CDF"/>
    <w:rsid w:val="00C23337"/>
    <w:rsid w:val="00C24A87"/>
    <w:rsid w:val="00C276EB"/>
    <w:rsid w:val="00C30313"/>
    <w:rsid w:val="00C32D2D"/>
    <w:rsid w:val="00C42162"/>
    <w:rsid w:val="00C522B3"/>
    <w:rsid w:val="00C52F83"/>
    <w:rsid w:val="00C53A60"/>
    <w:rsid w:val="00C53F5A"/>
    <w:rsid w:val="00C546EA"/>
    <w:rsid w:val="00C54857"/>
    <w:rsid w:val="00C556B9"/>
    <w:rsid w:val="00C55A51"/>
    <w:rsid w:val="00C55DAD"/>
    <w:rsid w:val="00C606F5"/>
    <w:rsid w:val="00C62681"/>
    <w:rsid w:val="00C63194"/>
    <w:rsid w:val="00C64058"/>
    <w:rsid w:val="00C658F0"/>
    <w:rsid w:val="00C700C4"/>
    <w:rsid w:val="00C71BEA"/>
    <w:rsid w:val="00C724E5"/>
    <w:rsid w:val="00C73CCD"/>
    <w:rsid w:val="00C77D41"/>
    <w:rsid w:val="00C77D70"/>
    <w:rsid w:val="00C85291"/>
    <w:rsid w:val="00C85550"/>
    <w:rsid w:val="00C85C7D"/>
    <w:rsid w:val="00C90A41"/>
    <w:rsid w:val="00C93D43"/>
    <w:rsid w:val="00C942B0"/>
    <w:rsid w:val="00C94CB4"/>
    <w:rsid w:val="00C95F3C"/>
    <w:rsid w:val="00C97708"/>
    <w:rsid w:val="00CA171E"/>
    <w:rsid w:val="00CB10BE"/>
    <w:rsid w:val="00CB1935"/>
    <w:rsid w:val="00CC23DD"/>
    <w:rsid w:val="00CC3B18"/>
    <w:rsid w:val="00CC5109"/>
    <w:rsid w:val="00CC56EE"/>
    <w:rsid w:val="00CC7AB8"/>
    <w:rsid w:val="00CD049B"/>
    <w:rsid w:val="00CD2605"/>
    <w:rsid w:val="00CD3F16"/>
    <w:rsid w:val="00CE04C3"/>
    <w:rsid w:val="00CE29E1"/>
    <w:rsid w:val="00CE3A7C"/>
    <w:rsid w:val="00CE615B"/>
    <w:rsid w:val="00CE6F0D"/>
    <w:rsid w:val="00CF0BA2"/>
    <w:rsid w:val="00CF4699"/>
    <w:rsid w:val="00CF5108"/>
    <w:rsid w:val="00CF768F"/>
    <w:rsid w:val="00D02D6B"/>
    <w:rsid w:val="00D070E0"/>
    <w:rsid w:val="00D072A2"/>
    <w:rsid w:val="00D12647"/>
    <w:rsid w:val="00D13EAF"/>
    <w:rsid w:val="00D177C4"/>
    <w:rsid w:val="00D1798F"/>
    <w:rsid w:val="00D20204"/>
    <w:rsid w:val="00D21F01"/>
    <w:rsid w:val="00D22CD7"/>
    <w:rsid w:val="00D233E2"/>
    <w:rsid w:val="00D23C0C"/>
    <w:rsid w:val="00D26311"/>
    <w:rsid w:val="00D2701A"/>
    <w:rsid w:val="00D33F28"/>
    <w:rsid w:val="00D3466A"/>
    <w:rsid w:val="00D35702"/>
    <w:rsid w:val="00D36876"/>
    <w:rsid w:val="00D368DB"/>
    <w:rsid w:val="00D371EF"/>
    <w:rsid w:val="00D3771A"/>
    <w:rsid w:val="00D43F93"/>
    <w:rsid w:val="00D44BE2"/>
    <w:rsid w:val="00D4679D"/>
    <w:rsid w:val="00D478AE"/>
    <w:rsid w:val="00D47C1F"/>
    <w:rsid w:val="00D51613"/>
    <w:rsid w:val="00D53C57"/>
    <w:rsid w:val="00D5702F"/>
    <w:rsid w:val="00D575E8"/>
    <w:rsid w:val="00D57F8D"/>
    <w:rsid w:val="00D638A0"/>
    <w:rsid w:val="00D64743"/>
    <w:rsid w:val="00D64E5A"/>
    <w:rsid w:val="00D64ECF"/>
    <w:rsid w:val="00D72386"/>
    <w:rsid w:val="00D7262C"/>
    <w:rsid w:val="00D73367"/>
    <w:rsid w:val="00D738B1"/>
    <w:rsid w:val="00D76CA7"/>
    <w:rsid w:val="00D77910"/>
    <w:rsid w:val="00D77C87"/>
    <w:rsid w:val="00D809B1"/>
    <w:rsid w:val="00D83068"/>
    <w:rsid w:val="00D83C66"/>
    <w:rsid w:val="00D85EC1"/>
    <w:rsid w:val="00D87DA5"/>
    <w:rsid w:val="00D90A33"/>
    <w:rsid w:val="00DA1B67"/>
    <w:rsid w:val="00DA2A6F"/>
    <w:rsid w:val="00DB1D81"/>
    <w:rsid w:val="00DB68D7"/>
    <w:rsid w:val="00DB7D24"/>
    <w:rsid w:val="00DC218F"/>
    <w:rsid w:val="00DC32A5"/>
    <w:rsid w:val="00DC5354"/>
    <w:rsid w:val="00DC6CE2"/>
    <w:rsid w:val="00DC782C"/>
    <w:rsid w:val="00DC78A4"/>
    <w:rsid w:val="00DD0F8F"/>
    <w:rsid w:val="00DD15C0"/>
    <w:rsid w:val="00DD4BEE"/>
    <w:rsid w:val="00DE50A1"/>
    <w:rsid w:val="00DE50AB"/>
    <w:rsid w:val="00DE6D69"/>
    <w:rsid w:val="00DF3AC2"/>
    <w:rsid w:val="00DF46E2"/>
    <w:rsid w:val="00E01007"/>
    <w:rsid w:val="00E0257B"/>
    <w:rsid w:val="00E02D7A"/>
    <w:rsid w:val="00E06365"/>
    <w:rsid w:val="00E10014"/>
    <w:rsid w:val="00E117E6"/>
    <w:rsid w:val="00E14F2F"/>
    <w:rsid w:val="00E1573C"/>
    <w:rsid w:val="00E235AB"/>
    <w:rsid w:val="00E30844"/>
    <w:rsid w:val="00E34C3F"/>
    <w:rsid w:val="00E363D8"/>
    <w:rsid w:val="00E36A02"/>
    <w:rsid w:val="00E37DEB"/>
    <w:rsid w:val="00E40045"/>
    <w:rsid w:val="00E40270"/>
    <w:rsid w:val="00E41AF4"/>
    <w:rsid w:val="00E4247B"/>
    <w:rsid w:val="00E43793"/>
    <w:rsid w:val="00E456BD"/>
    <w:rsid w:val="00E5081F"/>
    <w:rsid w:val="00E549A5"/>
    <w:rsid w:val="00E54FC0"/>
    <w:rsid w:val="00E5579C"/>
    <w:rsid w:val="00E56120"/>
    <w:rsid w:val="00E60504"/>
    <w:rsid w:val="00E62D1D"/>
    <w:rsid w:val="00E6449A"/>
    <w:rsid w:val="00E64F8B"/>
    <w:rsid w:val="00E71530"/>
    <w:rsid w:val="00E7166F"/>
    <w:rsid w:val="00E76C04"/>
    <w:rsid w:val="00E80A80"/>
    <w:rsid w:val="00E82378"/>
    <w:rsid w:val="00E8572D"/>
    <w:rsid w:val="00E9783F"/>
    <w:rsid w:val="00EA148E"/>
    <w:rsid w:val="00EA2D63"/>
    <w:rsid w:val="00EA2DA9"/>
    <w:rsid w:val="00EA4A94"/>
    <w:rsid w:val="00EA7B5D"/>
    <w:rsid w:val="00EB4601"/>
    <w:rsid w:val="00EB6A5B"/>
    <w:rsid w:val="00EB7A8D"/>
    <w:rsid w:val="00EC05A0"/>
    <w:rsid w:val="00EC145C"/>
    <w:rsid w:val="00EC1E6A"/>
    <w:rsid w:val="00EC3600"/>
    <w:rsid w:val="00EC67DA"/>
    <w:rsid w:val="00EC760D"/>
    <w:rsid w:val="00ED246B"/>
    <w:rsid w:val="00ED30F5"/>
    <w:rsid w:val="00ED4A89"/>
    <w:rsid w:val="00ED7F5A"/>
    <w:rsid w:val="00EE0BDA"/>
    <w:rsid w:val="00EE1CB3"/>
    <w:rsid w:val="00EE2FFD"/>
    <w:rsid w:val="00EE5687"/>
    <w:rsid w:val="00EE6CCA"/>
    <w:rsid w:val="00EE7F14"/>
    <w:rsid w:val="00EF05B7"/>
    <w:rsid w:val="00EF3C05"/>
    <w:rsid w:val="00EF6BD4"/>
    <w:rsid w:val="00F0066D"/>
    <w:rsid w:val="00F026C3"/>
    <w:rsid w:val="00F04C7B"/>
    <w:rsid w:val="00F051F0"/>
    <w:rsid w:val="00F059CD"/>
    <w:rsid w:val="00F05A0A"/>
    <w:rsid w:val="00F06DB6"/>
    <w:rsid w:val="00F07F40"/>
    <w:rsid w:val="00F13D86"/>
    <w:rsid w:val="00F14B91"/>
    <w:rsid w:val="00F14EDF"/>
    <w:rsid w:val="00F172F5"/>
    <w:rsid w:val="00F230D8"/>
    <w:rsid w:val="00F2449E"/>
    <w:rsid w:val="00F267A5"/>
    <w:rsid w:val="00F26C74"/>
    <w:rsid w:val="00F26FBB"/>
    <w:rsid w:val="00F3019B"/>
    <w:rsid w:val="00F32374"/>
    <w:rsid w:val="00F32E70"/>
    <w:rsid w:val="00F331B4"/>
    <w:rsid w:val="00F36385"/>
    <w:rsid w:val="00F41E7E"/>
    <w:rsid w:val="00F42415"/>
    <w:rsid w:val="00F45E8D"/>
    <w:rsid w:val="00F46397"/>
    <w:rsid w:val="00F50CBC"/>
    <w:rsid w:val="00F523FA"/>
    <w:rsid w:val="00F52AA2"/>
    <w:rsid w:val="00F52BAB"/>
    <w:rsid w:val="00F5480D"/>
    <w:rsid w:val="00F5526F"/>
    <w:rsid w:val="00F552B4"/>
    <w:rsid w:val="00F564B6"/>
    <w:rsid w:val="00F57882"/>
    <w:rsid w:val="00F615EC"/>
    <w:rsid w:val="00F61C72"/>
    <w:rsid w:val="00F664EB"/>
    <w:rsid w:val="00F66E92"/>
    <w:rsid w:val="00F6764C"/>
    <w:rsid w:val="00F706F3"/>
    <w:rsid w:val="00F7108C"/>
    <w:rsid w:val="00F73FD0"/>
    <w:rsid w:val="00F77F99"/>
    <w:rsid w:val="00F81154"/>
    <w:rsid w:val="00F91991"/>
    <w:rsid w:val="00F9242C"/>
    <w:rsid w:val="00F927C1"/>
    <w:rsid w:val="00F93939"/>
    <w:rsid w:val="00F94585"/>
    <w:rsid w:val="00F951CD"/>
    <w:rsid w:val="00F95BA8"/>
    <w:rsid w:val="00F962C7"/>
    <w:rsid w:val="00F97826"/>
    <w:rsid w:val="00FA21B0"/>
    <w:rsid w:val="00FA3094"/>
    <w:rsid w:val="00FA390D"/>
    <w:rsid w:val="00FB22FE"/>
    <w:rsid w:val="00FB2E1A"/>
    <w:rsid w:val="00FB3AF1"/>
    <w:rsid w:val="00FB59AA"/>
    <w:rsid w:val="00FB726D"/>
    <w:rsid w:val="00FC004D"/>
    <w:rsid w:val="00FC0B66"/>
    <w:rsid w:val="00FC322A"/>
    <w:rsid w:val="00FC5672"/>
    <w:rsid w:val="00FC63AB"/>
    <w:rsid w:val="00FC692D"/>
    <w:rsid w:val="00FC749B"/>
    <w:rsid w:val="00FC7E37"/>
    <w:rsid w:val="00FD0240"/>
    <w:rsid w:val="00FD0D6E"/>
    <w:rsid w:val="00FD18E6"/>
    <w:rsid w:val="00FD47F7"/>
    <w:rsid w:val="00FD49E8"/>
    <w:rsid w:val="00FE5F0B"/>
    <w:rsid w:val="00FF2145"/>
    <w:rsid w:val="00FF2805"/>
    <w:rsid w:val="00FF3058"/>
    <w:rsid w:val="00FF30CD"/>
    <w:rsid w:val="00FF5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A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A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A975244-A2BC-4CA2-BA1D-9D6E41EE40C6}"/>
      </w:docPartPr>
      <w:docPartBody>
        <w:p w:rsidR="0013123B" w:rsidRDefault="00F21728">
          <w:r w:rsidRPr="005856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28"/>
    <w:rsid w:val="000E2A33"/>
    <w:rsid w:val="000E51B2"/>
    <w:rsid w:val="0013123B"/>
    <w:rsid w:val="00237125"/>
    <w:rsid w:val="00241E77"/>
    <w:rsid w:val="00312AB2"/>
    <w:rsid w:val="003361B2"/>
    <w:rsid w:val="003A0BDB"/>
    <w:rsid w:val="00402B0C"/>
    <w:rsid w:val="004052E1"/>
    <w:rsid w:val="00490B6A"/>
    <w:rsid w:val="004D1B7F"/>
    <w:rsid w:val="004D2C7A"/>
    <w:rsid w:val="004F128E"/>
    <w:rsid w:val="00515563"/>
    <w:rsid w:val="00544498"/>
    <w:rsid w:val="006740B6"/>
    <w:rsid w:val="00690D1A"/>
    <w:rsid w:val="006B4C82"/>
    <w:rsid w:val="00736E58"/>
    <w:rsid w:val="00743A2A"/>
    <w:rsid w:val="008102D3"/>
    <w:rsid w:val="00B15FF3"/>
    <w:rsid w:val="00B40BF0"/>
    <w:rsid w:val="00B77A0D"/>
    <w:rsid w:val="00B94B89"/>
    <w:rsid w:val="00D82FDA"/>
    <w:rsid w:val="00DC7D96"/>
    <w:rsid w:val="00E9150C"/>
    <w:rsid w:val="00F1044B"/>
    <w:rsid w:val="00F21728"/>
    <w:rsid w:val="00F500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563"/>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563"/>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2A8D-1E3C-4648-B3CC-BB38A106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4321</TotalTime>
  <Pages>27</Pages>
  <Words>4739</Words>
  <Characters>29054</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33726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Valdis Ieviņš/caa/lv</cp:lastModifiedBy>
  <cp:revision>218</cp:revision>
  <cp:lastPrinted>2010-06-08T11:00:00Z</cp:lastPrinted>
  <dcterms:created xsi:type="dcterms:W3CDTF">2015-04-04T11:40:00Z</dcterms:created>
  <dcterms:modified xsi:type="dcterms:W3CDTF">2017-01-12T12:34:00Z</dcterms:modified>
</cp:coreProperties>
</file>